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4583" w14:textId="77777777" w:rsidR="00CC7679" w:rsidRPr="003137B0" w:rsidRDefault="00CC7679" w:rsidP="00C33B6E">
      <w:pPr>
        <w:spacing w:after="100"/>
        <w:jc w:val="center"/>
        <w:rPr>
          <w:b/>
          <w:color w:val="000000" w:themeColor="text1"/>
          <w:sz w:val="32"/>
          <w:szCs w:val="32"/>
        </w:rPr>
      </w:pPr>
      <w:r w:rsidRPr="003137B0">
        <w:rPr>
          <w:b/>
          <w:color w:val="000000" w:themeColor="text1"/>
          <w:sz w:val="32"/>
          <w:szCs w:val="32"/>
        </w:rPr>
        <w:t>Kajung Hong</w:t>
      </w:r>
    </w:p>
    <w:p w14:paraId="3657F59E" w14:textId="2B17A5C9" w:rsidR="00B81911" w:rsidRDefault="00B81911" w:rsidP="00C33B6E">
      <w:pPr>
        <w:jc w:val="center"/>
        <w:rPr>
          <w:color w:val="000000" w:themeColor="text1"/>
        </w:rPr>
      </w:pPr>
      <w:r>
        <w:rPr>
          <w:color w:val="000000" w:themeColor="text1"/>
        </w:rPr>
        <w:t>(she/her/hers)</w:t>
      </w:r>
    </w:p>
    <w:p w14:paraId="58B011B9" w14:textId="68FBE8E6" w:rsidR="00C33B6E" w:rsidRPr="003137B0" w:rsidRDefault="00495F86" w:rsidP="00C33B6E">
      <w:pPr>
        <w:jc w:val="center"/>
        <w:rPr>
          <w:color w:val="000000" w:themeColor="text1"/>
        </w:rPr>
      </w:pPr>
      <w:r>
        <w:rPr>
          <w:color w:val="000000" w:themeColor="text1"/>
        </w:rPr>
        <w:t>SDSU/UC San Diego Joint Doctoral Program in Clinical Psychology</w:t>
      </w:r>
    </w:p>
    <w:p w14:paraId="7C6DCC7F" w14:textId="77777777" w:rsidR="00C33B6E" w:rsidRPr="003137B0" w:rsidRDefault="00C33B6E" w:rsidP="00C33B6E">
      <w:pPr>
        <w:jc w:val="center"/>
        <w:rPr>
          <w:color w:val="000000" w:themeColor="text1"/>
        </w:rPr>
      </w:pPr>
      <w:r w:rsidRPr="00C33B6E">
        <w:rPr>
          <w:color w:val="000000" w:themeColor="text1"/>
        </w:rPr>
        <w:t xml:space="preserve">6363 Alvarado Court, Suite 102 </w:t>
      </w:r>
    </w:p>
    <w:p w14:paraId="2ED6701C" w14:textId="2EA7F4F9" w:rsidR="00C33B6E" w:rsidRPr="00C33B6E" w:rsidRDefault="00C33B6E" w:rsidP="00C33B6E">
      <w:pPr>
        <w:jc w:val="center"/>
        <w:rPr>
          <w:color w:val="000000" w:themeColor="text1"/>
        </w:rPr>
      </w:pPr>
      <w:r w:rsidRPr="00C33B6E">
        <w:rPr>
          <w:color w:val="000000" w:themeColor="text1"/>
        </w:rPr>
        <w:t>San Diego, CA 92120</w:t>
      </w:r>
    </w:p>
    <w:p w14:paraId="2973B552" w14:textId="77777777" w:rsidR="00C33B6E" w:rsidRPr="003137B0" w:rsidRDefault="0033568C" w:rsidP="00C33B6E">
      <w:pPr>
        <w:jc w:val="center"/>
        <w:rPr>
          <w:color w:val="000000" w:themeColor="text1"/>
        </w:rPr>
      </w:pPr>
      <w:r w:rsidRPr="003137B0">
        <w:rPr>
          <w:color w:val="000000" w:themeColor="text1"/>
        </w:rPr>
        <w:t xml:space="preserve">Phone: </w:t>
      </w:r>
      <w:r w:rsidR="00E367EE" w:rsidRPr="003137B0">
        <w:rPr>
          <w:color w:val="000000" w:themeColor="text1"/>
        </w:rPr>
        <w:t>909.525.8324</w:t>
      </w:r>
      <w:r w:rsidRPr="003137B0">
        <w:rPr>
          <w:color w:val="000000" w:themeColor="text1"/>
        </w:rPr>
        <w:t xml:space="preserve">  </w:t>
      </w:r>
      <w:r w:rsidR="00230635" w:rsidRPr="003137B0">
        <w:rPr>
          <w:color w:val="000000" w:themeColor="text1"/>
        </w:rPr>
        <w:t xml:space="preserve"> </w:t>
      </w:r>
    </w:p>
    <w:p w14:paraId="1AD1945C" w14:textId="6F016FF8" w:rsidR="007C7079" w:rsidRPr="00A37953" w:rsidRDefault="0033568C" w:rsidP="00A37953">
      <w:pPr>
        <w:jc w:val="center"/>
        <w:rPr>
          <w:color w:val="000000" w:themeColor="text1"/>
        </w:rPr>
      </w:pPr>
      <w:r w:rsidRPr="003137B0">
        <w:rPr>
          <w:color w:val="000000" w:themeColor="text1"/>
        </w:rPr>
        <w:t xml:space="preserve">Email: </w:t>
      </w:r>
      <w:hyperlink r:id="rId8" w:history="1">
        <w:r w:rsidR="001C202D" w:rsidRPr="003137B0">
          <w:rPr>
            <w:rStyle w:val="Hyperlink"/>
            <w:color w:val="000000" w:themeColor="text1"/>
          </w:rPr>
          <w:t>khong0365@sdsu.edu</w:t>
        </w:r>
      </w:hyperlink>
      <w:bookmarkStart w:id="0" w:name="webProfileURL"/>
      <w:r w:rsidR="001C202D" w:rsidRPr="003137B0">
        <w:rPr>
          <w:color w:val="000000" w:themeColor="text1"/>
        </w:rPr>
        <w:t xml:space="preserve"> </w:t>
      </w:r>
      <w:bookmarkEnd w:id="0"/>
    </w:p>
    <w:p w14:paraId="580E9A47" w14:textId="4757D095" w:rsidR="00A07231" w:rsidRPr="003137B0" w:rsidRDefault="002162BB" w:rsidP="00A07231">
      <w:pPr>
        <w:textAlignment w:val="top"/>
        <w:rPr>
          <w:b/>
          <w:color w:val="000000" w:themeColor="text1"/>
          <w:u w:val="single"/>
        </w:rPr>
      </w:pPr>
      <w:r w:rsidRPr="003137B0">
        <w:rPr>
          <w:b/>
          <w:color w:val="000000" w:themeColor="text1"/>
          <w:u w:val="single"/>
        </w:rPr>
        <w:t>EDUCATION</w:t>
      </w:r>
    </w:p>
    <w:p w14:paraId="0EE9B9B3" w14:textId="77777777" w:rsidR="009B3259" w:rsidRPr="003137B0" w:rsidRDefault="009B3259" w:rsidP="00A07231">
      <w:pPr>
        <w:textAlignment w:val="top"/>
        <w:rPr>
          <w:b/>
          <w:color w:val="000000" w:themeColor="text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594"/>
        <w:gridCol w:w="3786"/>
        <w:gridCol w:w="1610"/>
      </w:tblGrid>
      <w:tr w:rsidR="003137B0" w:rsidRPr="003137B0" w14:paraId="2F5542E8" w14:textId="77777777" w:rsidTr="009D0319">
        <w:trPr>
          <w:trHeight w:val="288"/>
        </w:trPr>
        <w:tc>
          <w:tcPr>
            <w:tcW w:w="1800" w:type="dxa"/>
          </w:tcPr>
          <w:p w14:paraId="173238EA" w14:textId="3E5F5EAA" w:rsidR="00C33B6E" w:rsidRPr="003137B0" w:rsidRDefault="00C33B6E" w:rsidP="009D0319">
            <w:pPr>
              <w:spacing w:after="120"/>
              <w:textAlignment w:val="top"/>
              <w:rPr>
                <w:b/>
                <w:bCs/>
                <w:color w:val="000000" w:themeColor="text1"/>
              </w:rPr>
            </w:pPr>
            <w:r w:rsidRPr="003137B0">
              <w:rPr>
                <w:b/>
                <w:bCs/>
                <w:color w:val="000000" w:themeColor="text1"/>
              </w:rPr>
              <w:t>Degree</w:t>
            </w:r>
          </w:p>
        </w:tc>
        <w:tc>
          <w:tcPr>
            <w:tcW w:w="3594" w:type="dxa"/>
          </w:tcPr>
          <w:p w14:paraId="7CBE25C5" w14:textId="71737888" w:rsidR="00C33B6E" w:rsidRPr="003137B0" w:rsidRDefault="00C33B6E" w:rsidP="009D0319">
            <w:pPr>
              <w:spacing w:after="120"/>
              <w:textAlignment w:val="top"/>
              <w:rPr>
                <w:b/>
                <w:bCs/>
                <w:color w:val="000000" w:themeColor="text1"/>
              </w:rPr>
            </w:pPr>
            <w:r w:rsidRPr="003137B0">
              <w:rPr>
                <w:b/>
                <w:bCs/>
                <w:color w:val="000000" w:themeColor="text1"/>
              </w:rPr>
              <w:t>Institution</w:t>
            </w:r>
          </w:p>
        </w:tc>
        <w:tc>
          <w:tcPr>
            <w:tcW w:w="3786" w:type="dxa"/>
          </w:tcPr>
          <w:p w14:paraId="25BC02AF" w14:textId="18686A0B" w:rsidR="009D0319" w:rsidRPr="003137B0" w:rsidRDefault="00C33B6E" w:rsidP="009D0319">
            <w:pPr>
              <w:spacing w:after="120"/>
              <w:textAlignment w:val="top"/>
              <w:rPr>
                <w:b/>
                <w:bCs/>
                <w:color w:val="000000" w:themeColor="text1"/>
              </w:rPr>
            </w:pPr>
            <w:r w:rsidRPr="003137B0">
              <w:rPr>
                <w:b/>
                <w:bCs/>
                <w:color w:val="000000" w:themeColor="text1"/>
              </w:rPr>
              <w:t>Field</w:t>
            </w:r>
          </w:p>
        </w:tc>
        <w:tc>
          <w:tcPr>
            <w:tcW w:w="1610" w:type="dxa"/>
          </w:tcPr>
          <w:p w14:paraId="38BFC0D3" w14:textId="6819BE52" w:rsidR="00C33B6E" w:rsidRPr="003137B0" w:rsidRDefault="00C33B6E" w:rsidP="009D0319">
            <w:pPr>
              <w:spacing w:after="120"/>
              <w:textAlignment w:val="top"/>
              <w:rPr>
                <w:b/>
                <w:bCs/>
                <w:color w:val="000000" w:themeColor="text1"/>
              </w:rPr>
            </w:pPr>
            <w:r w:rsidRPr="003137B0">
              <w:rPr>
                <w:b/>
                <w:bCs/>
                <w:color w:val="000000" w:themeColor="text1"/>
              </w:rPr>
              <w:t>Dates</w:t>
            </w:r>
          </w:p>
        </w:tc>
      </w:tr>
      <w:tr w:rsidR="00031E1B" w:rsidRPr="003137B0" w14:paraId="77E81DA5" w14:textId="77777777" w:rsidTr="009D0319">
        <w:tc>
          <w:tcPr>
            <w:tcW w:w="1800" w:type="dxa"/>
            <w:vAlign w:val="center"/>
          </w:tcPr>
          <w:p w14:paraId="74F49977" w14:textId="4DE8787F" w:rsidR="00031E1B" w:rsidRPr="003137B0" w:rsidRDefault="00031E1B" w:rsidP="009D0319">
            <w:pPr>
              <w:textAlignment w:val="top"/>
              <w:rPr>
                <w:color w:val="000000" w:themeColor="text1"/>
              </w:rPr>
            </w:pPr>
            <w:r w:rsidRPr="003137B0">
              <w:rPr>
                <w:color w:val="000000" w:themeColor="text1"/>
              </w:rPr>
              <w:t>Ph.D.</w:t>
            </w:r>
          </w:p>
        </w:tc>
        <w:tc>
          <w:tcPr>
            <w:tcW w:w="3594" w:type="dxa"/>
            <w:vAlign w:val="center"/>
          </w:tcPr>
          <w:p w14:paraId="66B06C9B" w14:textId="28FEEFDB" w:rsidR="00031E1B" w:rsidRPr="00031E1B" w:rsidRDefault="00031E1B" w:rsidP="009D0319">
            <w:pPr>
              <w:rPr>
                <w:color w:val="000000" w:themeColor="text1"/>
              </w:rPr>
            </w:pPr>
            <w:r w:rsidRPr="003137B0">
              <w:rPr>
                <w:color w:val="000000" w:themeColor="text1"/>
              </w:rPr>
              <w:t>San Diego State University/ University of California San Diego</w:t>
            </w:r>
          </w:p>
        </w:tc>
        <w:tc>
          <w:tcPr>
            <w:tcW w:w="3786" w:type="dxa"/>
            <w:vAlign w:val="center"/>
          </w:tcPr>
          <w:p w14:paraId="14608B7D" w14:textId="77777777" w:rsidR="00031E1B" w:rsidRDefault="00031E1B" w:rsidP="009D0319">
            <w:pPr>
              <w:textAlignment w:val="top"/>
              <w:rPr>
                <w:color w:val="000000" w:themeColor="text1"/>
              </w:rPr>
            </w:pPr>
            <w:r w:rsidRPr="003137B0">
              <w:rPr>
                <w:color w:val="000000" w:themeColor="text1"/>
              </w:rPr>
              <w:t>Clinical Psychology</w:t>
            </w:r>
          </w:p>
          <w:p w14:paraId="19435240" w14:textId="0C582F9F" w:rsidR="00642A46" w:rsidRPr="009D0319" w:rsidRDefault="00642A46" w:rsidP="009D0319">
            <w:pPr>
              <w:tabs>
                <w:tab w:val="left" w:pos="720"/>
                <w:tab w:val="left" w:pos="8087"/>
              </w:tabs>
              <w:contextualSpacing/>
              <w:rPr>
                <w:i/>
                <w:iCs/>
              </w:rPr>
            </w:pPr>
            <w:r w:rsidRPr="005610AD">
              <w:rPr>
                <w:i/>
                <w:iCs/>
              </w:rPr>
              <w:t>Emphas</w:t>
            </w:r>
            <w:r w:rsidR="009D0319">
              <w:rPr>
                <w:i/>
                <w:iCs/>
              </w:rPr>
              <w:t>e</w:t>
            </w:r>
            <w:r w:rsidRPr="005610AD">
              <w:rPr>
                <w:i/>
                <w:iCs/>
              </w:rPr>
              <w:t>s in Child and Adolescent Psychopathology</w:t>
            </w:r>
            <w:r w:rsidR="009D0319">
              <w:rPr>
                <w:i/>
                <w:iCs/>
              </w:rPr>
              <w:t xml:space="preserve">, </w:t>
            </w:r>
            <w:r w:rsidRPr="005610AD">
              <w:rPr>
                <w:i/>
                <w:iCs/>
              </w:rPr>
              <w:t>Quantitative Methodology</w:t>
            </w:r>
          </w:p>
        </w:tc>
        <w:tc>
          <w:tcPr>
            <w:tcW w:w="1610" w:type="dxa"/>
            <w:vAlign w:val="center"/>
          </w:tcPr>
          <w:p w14:paraId="46B70FDB" w14:textId="74B7B6DE" w:rsidR="00031E1B" w:rsidRPr="003137B0" w:rsidRDefault="00031E1B" w:rsidP="009D0319">
            <w:pPr>
              <w:textAlignment w:val="top"/>
              <w:rPr>
                <w:color w:val="000000" w:themeColor="text1"/>
              </w:rPr>
            </w:pPr>
            <w:r w:rsidRPr="003137B0">
              <w:rPr>
                <w:color w:val="000000" w:themeColor="text1"/>
              </w:rPr>
              <w:t>2019 - Present</w:t>
            </w:r>
          </w:p>
        </w:tc>
      </w:tr>
      <w:tr w:rsidR="00031E1B" w:rsidRPr="003137B0" w14:paraId="63575905" w14:textId="77777777" w:rsidTr="00642A46">
        <w:tc>
          <w:tcPr>
            <w:tcW w:w="1800" w:type="dxa"/>
          </w:tcPr>
          <w:p w14:paraId="4917443C" w14:textId="77777777" w:rsidR="00031E1B" w:rsidRDefault="00031E1B" w:rsidP="00031E1B">
            <w:pPr>
              <w:textAlignment w:val="top"/>
              <w:rPr>
                <w:color w:val="000000" w:themeColor="text1"/>
              </w:rPr>
            </w:pPr>
          </w:p>
          <w:p w14:paraId="53512B9B" w14:textId="2C3D5CA1" w:rsidR="00031E1B" w:rsidRPr="003137B0" w:rsidRDefault="00031E1B" w:rsidP="00031E1B">
            <w:pPr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MPH.</w:t>
            </w:r>
          </w:p>
        </w:tc>
        <w:tc>
          <w:tcPr>
            <w:tcW w:w="3594" w:type="dxa"/>
          </w:tcPr>
          <w:p w14:paraId="451C4B37" w14:textId="77777777" w:rsidR="00031E1B" w:rsidRDefault="00031E1B" w:rsidP="00031E1B">
            <w:pPr>
              <w:rPr>
                <w:color w:val="000000" w:themeColor="text1"/>
              </w:rPr>
            </w:pPr>
          </w:p>
          <w:p w14:paraId="6C02BE29" w14:textId="78393111" w:rsidR="00031E1B" w:rsidRPr="003137B0" w:rsidRDefault="00031E1B" w:rsidP="00031E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San Diego State University</w:t>
            </w:r>
          </w:p>
        </w:tc>
        <w:tc>
          <w:tcPr>
            <w:tcW w:w="3786" w:type="dxa"/>
          </w:tcPr>
          <w:p w14:paraId="24EE393A" w14:textId="77777777" w:rsidR="00031E1B" w:rsidRDefault="00031E1B" w:rsidP="00031E1B">
            <w:pPr>
              <w:textAlignment w:val="top"/>
              <w:rPr>
                <w:color w:val="000000" w:themeColor="text1"/>
              </w:rPr>
            </w:pPr>
          </w:p>
          <w:p w14:paraId="40461777" w14:textId="46239BFC" w:rsidR="00031E1B" w:rsidRPr="003137B0" w:rsidRDefault="00031E1B" w:rsidP="00031E1B">
            <w:pPr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Public Health</w:t>
            </w:r>
          </w:p>
        </w:tc>
        <w:tc>
          <w:tcPr>
            <w:tcW w:w="1610" w:type="dxa"/>
          </w:tcPr>
          <w:p w14:paraId="01E54FFC" w14:textId="77777777" w:rsidR="00031E1B" w:rsidRDefault="00031E1B" w:rsidP="00031E1B">
            <w:pPr>
              <w:textAlignment w:val="top"/>
              <w:rPr>
                <w:color w:val="000000" w:themeColor="text1"/>
              </w:rPr>
            </w:pPr>
          </w:p>
          <w:p w14:paraId="5BFF11B6" w14:textId="3E758DAA" w:rsidR="00031E1B" w:rsidRPr="003137B0" w:rsidRDefault="00031E1B" w:rsidP="00031E1B">
            <w:pPr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642A4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- Present</w:t>
            </w:r>
          </w:p>
        </w:tc>
      </w:tr>
      <w:tr w:rsidR="00031E1B" w:rsidRPr="003137B0" w14:paraId="4B9CA988" w14:textId="77777777" w:rsidTr="00642A46">
        <w:tc>
          <w:tcPr>
            <w:tcW w:w="1800" w:type="dxa"/>
          </w:tcPr>
          <w:p w14:paraId="7D45B492" w14:textId="77777777" w:rsidR="00031E1B" w:rsidRDefault="00031E1B" w:rsidP="00031E1B">
            <w:pPr>
              <w:textAlignment w:val="top"/>
              <w:rPr>
                <w:color w:val="000000" w:themeColor="text1"/>
              </w:rPr>
            </w:pPr>
          </w:p>
          <w:p w14:paraId="3C26A391" w14:textId="1CA19109" w:rsidR="00031E1B" w:rsidRPr="003137B0" w:rsidRDefault="00031E1B" w:rsidP="00031E1B">
            <w:pPr>
              <w:textAlignment w:val="top"/>
              <w:rPr>
                <w:color w:val="000000" w:themeColor="text1"/>
              </w:rPr>
            </w:pPr>
            <w:r w:rsidRPr="003137B0">
              <w:rPr>
                <w:color w:val="000000" w:themeColor="text1"/>
              </w:rPr>
              <w:t>B.A.</w:t>
            </w:r>
          </w:p>
        </w:tc>
        <w:tc>
          <w:tcPr>
            <w:tcW w:w="3594" w:type="dxa"/>
          </w:tcPr>
          <w:p w14:paraId="433BDC75" w14:textId="77777777" w:rsidR="00031E1B" w:rsidRDefault="00031E1B" w:rsidP="00031E1B">
            <w:pPr>
              <w:rPr>
                <w:color w:val="000000" w:themeColor="text1"/>
              </w:rPr>
            </w:pPr>
          </w:p>
          <w:p w14:paraId="315DD302" w14:textId="762D4EFB" w:rsidR="00031E1B" w:rsidRPr="003137B0" w:rsidRDefault="00031E1B" w:rsidP="00031E1B">
            <w:pPr>
              <w:rPr>
                <w:i/>
                <w:iCs/>
                <w:color w:val="000000" w:themeColor="text1"/>
              </w:rPr>
            </w:pPr>
            <w:r w:rsidRPr="003137B0">
              <w:rPr>
                <w:color w:val="000000" w:themeColor="text1"/>
              </w:rPr>
              <w:t xml:space="preserve">Pomona College, </w:t>
            </w:r>
            <w:r w:rsidRPr="003137B0">
              <w:rPr>
                <w:i/>
                <w:iCs/>
                <w:color w:val="000000" w:themeColor="text1"/>
              </w:rPr>
              <w:t>cum laude</w:t>
            </w:r>
          </w:p>
        </w:tc>
        <w:tc>
          <w:tcPr>
            <w:tcW w:w="3786" w:type="dxa"/>
          </w:tcPr>
          <w:p w14:paraId="610D5035" w14:textId="317BE971" w:rsidR="00031E1B" w:rsidRDefault="00031E1B" w:rsidP="00031E1B">
            <w:pPr>
              <w:textAlignment w:val="top"/>
              <w:rPr>
                <w:color w:val="000000" w:themeColor="text1"/>
              </w:rPr>
            </w:pPr>
          </w:p>
          <w:p w14:paraId="7774CBB0" w14:textId="128A5C8D" w:rsidR="00031E1B" w:rsidRPr="003137B0" w:rsidRDefault="00031E1B" w:rsidP="00031E1B">
            <w:pPr>
              <w:textAlignment w:val="top"/>
              <w:rPr>
                <w:color w:val="000000" w:themeColor="text1"/>
              </w:rPr>
            </w:pPr>
            <w:r w:rsidRPr="003137B0">
              <w:rPr>
                <w:color w:val="000000" w:themeColor="text1"/>
              </w:rPr>
              <w:t>Psychology</w:t>
            </w:r>
          </w:p>
        </w:tc>
        <w:tc>
          <w:tcPr>
            <w:tcW w:w="1610" w:type="dxa"/>
          </w:tcPr>
          <w:p w14:paraId="417D1FC9" w14:textId="77777777" w:rsidR="00031E1B" w:rsidRDefault="00031E1B" w:rsidP="00031E1B">
            <w:pPr>
              <w:textAlignment w:val="top"/>
              <w:rPr>
                <w:color w:val="000000" w:themeColor="text1"/>
              </w:rPr>
            </w:pPr>
          </w:p>
          <w:p w14:paraId="56B72894" w14:textId="56CAE9ED" w:rsidR="00031E1B" w:rsidRPr="003137B0" w:rsidRDefault="00031E1B" w:rsidP="00031E1B">
            <w:pPr>
              <w:textAlignment w:val="top"/>
              <w:rPr>
                <w:color w:val="000000" w:themeColor="text1"/>
              </w:rPr>
            </w:pPr>
            <w:r w:rsidRPr="003137B0">
              <w:rPr>
                <w:color w:val="000000" w:themeColor="text1"/>
              </w:rPr>
              <w:t>2012 - 2016</w:t>
            </w:r>
          </w:p>
        </w:tc>
      </w:tr>
    </w:tbl>
    <w:p w14:paraId="553A128A" w14:textId="3EC888C7" w:rsidR="007C7079" w:rsidRDefault="007C7079" w:rsidP="00690467">
      <w:pPr>
        <w:textAlignment w:val="top"/>
        <w:rPr>
          <w:b/>
          <w:color w:val="000000" w:themeColor="text1"/>
          <w:u w:val="single"/>
        </w:rPr>
      </w:pPr>
    </w:p>
    <w:p w14:paraId="753E1B72" w14:textId="77777777" w:rsidR="00A9595A" w:rsidRPr="003137B0" w:rsidRDefault="00A9595A" w:rsidP="00A9595A">
      <w:pPr>
        <w:textAlignment w:val="top"/>
        <w:rPr>
          <w:b/>
          <w:color w:val="000000" w:themeColor="text1"/>
          <w:u w:val="single"/>
        </w:rPr>
      </w:pPr>
      <w:r w:rsidRPr="003137B0">
        <w:rPr>
          <w:b/>
          <w:color w:val="000000" w:themeColor="text1"/>
          <w:u w:val="single"/>
        </w:rPr>
        <w:t>RESEARCH EXPERIENCES</w:t>
      </w:r>
    </w:p>
    <w:p w14:paraId="6AAFCDFC" w14:textId="77777777" w:rsidR="00A9595A" w:rsidRPr="003137B0" w:rsidRDefault="00A9595A" w:rsidP="00A9595A">
      <w:pPr>
        <w:textAlignment w:val="top"/>
        <w:rPr>
          <w:b/>
          <w:color w:val="000000" w:themeColor="text1"/>
          <w:u w:val="single"/>
        </w:rPr>
      </w:pPr>
    </w:p>
    <w:p w14:paraId="757E3A33" w14:textId="77777777" w:rsidR="00A9595A" w:rsidRPr="003137B0" w:rsidRDefault="00A9595A" w:rsidP="00A9595A">
      <w:pPr>
        <w:rPr>
          <w:b/>
          <w:color w:val="000000" w:themeColor="text1"/>
        </w:rPr>
      </w:pPr>
      <w:r w:rsidRPr="003137B0">
        <w:rPr>
          <w:b/>
          <w:color w:val="000000" w:themeColor="text1"/>
        </w:rPr>
        <w:t>San Diego State University</w:t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  <w:t xml:space="preserve">          August 2019 - Present</w:t>
      </w:r>
    </w:p>
    <w:p w14:paraId="068BA7D3" w14:textId="77777777" w:rsidR="00A9595A" w:rsidRPr="003137B0" w:rsidRDefault="00A9595A" w:rsidP="00A9595A">
      <w:pPr>
        <w:rPr>
          <w:bCs/>
          <w:color w:val="000000" w:themeColor="text1"/>
        </w:rPr>
      </w:pPr>
      <w:r w:rsidRPr="003137B0">
        <w:rPr>
          <w:bCs/>
          <w:color w:val="000000" w:themeColor="text1"/>
        </w:rPr>
        <w:t>Graduate Student Researcher</w:t>
      </w:r>
    </w:p>
    <w:p w14:paraId="36B1EF58" w14:textId="77777777" w:rsidR="00A9595A" w:rsidRPr="003137B0" w:rsidRDefault="00A9595A" w:rsidP="00A9595A">
      <w:pPr>
        <w:rPr>
          <w:color w:val="000000" w:themeColor="text1"/>
        </w:rPr>
      </w:pPr>
      <w:r w:rsidRPr="003137B0">
        <w:rPr>
          <w:color w:val="000000" w:themeColor="text1"/>
        </w:rPr>
        <w:t>Healthy Child and Family Development (HCFD) Lab</w:t>
      </w:r>
    </w:p>
    <w:p w14:paraId="6337C474" w14:textId="77777777" w:rsidR="00A9595A" w:rsidRPr="003137B0" w:rsidRDefault="00A9595A" w:rsidP="00A9595A">
      <w:pPr>
        <w:rPr>
          <w:bCs/>
          <w:color w:val="000000" w:themeColor="text1"/>
        </w:rPr>
      </w:pPr>
      <w:r w:rsidRPr="003137B0">
        <w:rPr>
          <w:i/>
          <w:color w:val="000000" w:themeColor="text1"/>
        </w:rPr>
        <w:t>Principal Investigator:</w:t>
      </w:r>
      <w:r w:rsidRPr="003137B0">
        <w:rPr>
          <w:color w:val="000000" w:themeColor="text1"/>
        </w:rPr>
        <w:t xml:space="preserve"> Miguel </w:t>
      </w:r>
      <w:proofErr w:type="spellStart"/>
      <w:r w:rsidRPr="003137B0">
        <w:rPr>
          <w:color w:val="000000" w:themeColor="text1"/>
        </w:rPr>
        <w:t>Villodas</w:t>
      </w:r>
      <w:proofErr w:type="spellEnd"/>
      <w:r w:rsidRPr="003137B0">
        <w:rPr>
          <w:color w:val="000000" w:themeColor="text1"/>
        </w:rPr>
        <w:t xml:space="preserve">, </w:t>
      </w:r>
      <w:proofErr w:type="spellStart"/>
      <w:proofErr w:type="gramStart"/>
      <w:r w:rsidRPr="003137B0">
        <w:rPr>
          <w:color w:val="000000" w:themeColor="text1"/>
        </w:rPr>
        <w:t>Ph.D</w:t>
      </w:r>
      <w:proofErr w:type="spellEnd"/>
      <w:proofErr w:type="gramEnd"/>
    </w:p>
    <w:p w14:paraId="4247681D" w14:textId="47EDCC6D" w:rsidR="00495F86" w:rsidRDefault="00495F86" w:rsidP="00495F86">
      <w:pPr>
        <w:pStyle w:val="ListParagraph"/>
        <w:numPr>
          <w:ilvl w:val="0"/>
          <w:numId w:val="38"/>
        </w:numPr>
        <w:tabs>
          <w:tab w:val="left" w:pos="720"/>
        </w:tabs>
      </w:pPr>
      <w:r>
        <w:t>Funded by NSF Graduate Research Fellowship Program</w:t>
      </w:r>
      <w:r w:rsidR="001D44C2">
        <w:t xml:space="preserve"> and APF Visionary Grant</w:t>
      </w:r>
      <w:r>
        <w:t xml:space="preserve"> to examine physiological stress reactivity and psychosocial outcomes in LONGSCAN participants.</w:t>
      </w:r>
    </w:p>
    <w:p w14:paraId="6D788CE6" w14:textId="66A3B6B6" w:rsidR="00A9595A" w:rsidRPr="003137B0" w:rsidRDefault="00A9595A" w:rsidP="00A9595A">
      <w:pPr>
        <w:pStyle w:val="ListParagraph"/>
        <w:numPr>
          <w:ilvl w:val="0"/>
          <w:numId w:val="38"/>
        </w:numPr>
        <w:rPr>
          <w:bCs/>
          <w:color w:val="000000" w:themeColor="text1"/>
        </w:rPr>
      </w:pPr>
      <w:r w:rsidRPr="003137B0">
        <w:rPr>
          <w:bCs/>
          <w:color w:val="000000" w:themeColor="text1"/>
        </w:rPr>
        <w:t xml:space="preserve">Currently </w:t>
      </w:r>
      <w:r w:rsidR="00F6288C">
        <w:rPr>
          <w:bCs/>
          <w:color w:val="000000" w:themeColor="text1"/>
        </w:rPr>
        <w:t xml:space="preserve">coordinating </w:t>
      </w:r>
      <w:r w:rsidRPr="003137B0">
        <w:rPr>
          <w:bCs/>
          <w:color w:val="000000" w:themeColor="text1"/>
        </w:rPr>
        <w:t xml:space="preserve">Longitudinal Studies of Child Abuse and Neglect (LONGSCAN) </w:t>
      </w:r>
      <w:r w:rsidR="00F6288C">
        <w:rPr>
          <w:bCs/>
          <w:color w:val="000000" w:themeColor="text1"/>
        </w:rPr>
        <w:t>project</w:t>
      </w:r>
      <w:r w:rsidRPr="003137B0">
        <w:rPr>
          <w:color w:val="000000" w:themeColor="text1"/>
        </w:rPr>
        <w:t xml:space="preserve"> as part of a </w:t>
      </w:r>
      <w:r w:rsidR="00495F86">
        <w:rPr>
          <w:color w:val="000000" w:themeColor="text1"/>
        </w:rPr>
        <w:t>2</w:t>
      </w:r>
      <w:r w:rsidRPr="003137B0">
        <w:rPr>
          <w:color w:val="000000" w:themeColor="text1"/>
        </w:rPr>
        <w:t>0+ year nationwide consortium of research studies exploring critical issues in child maltreatment</w:t>
      </w:r>
    </w:p>
    <w:p w14:paraId="0E3FD71B" w14:textId="1B326FB9" w:rsidR="00F6288C" w:rsidRPr="00F6288C" w:rsidRDefault="00F6288C" w:rsidP="00F6288C">
      <w:pPr>
        <w:pStyle w:val="ListParagraph"/>
        <w:numPr>
          <w:ilvl w:val="0"/>
          <w:numId w:val="38"/>
        </w:numPr>
        <w:rPr>
          <w:color w:val="000000" w:themeColor="text1"/>
        </w:rPr>
      </w:pPr>
      <w:r w:rsidRPr="003137B0">
        <w:rPr>
          <w:bCs/>
          <w:color w:val="000000" w:themeColor="text1"/>
        </w:rPr>
        <w:t xml:space="preserve">Currently </w:t>
      </w:r>
      <w:r>
        <w:rPr>
          <w:bCs/>
          <w:color w:val="000000" w:themeColor="text1"/>
        </w:rPr>
        <w:t xml:space="preserve">collecting </w:t>
      </w:r>
      <w:r w:rsidR="00E02413">
        <w:rPr>
          <w:bCs/>
          <w:color w:val="000000" w:themeColor="text1"/>
        </w:rPr>
        <w:t xml:space="preserve">and analyzing </w:t>
      </w:r>
      <w:r>
        <w:rPr>
          <w:bCs/>
          <w:color w:val="000000" w:themeColor="text1"/>
        </w:rPr>
        <w:t xml:space="preserve">data </w:t>
      </w:r>
      <w:r w:rsidR="00495F86">
        <w:rPr>
          <w:bCs/>
          <w:color w:val="000000" w:themeColor="text1"/>
        </w:rPr>
        <w:t>on</w:t>
      </w:r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HealthLink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proofErr w:type="gramStart"/>
      <w:r>
        <w:rPr>
          <w:bCs/>
          <w:color w:val="000000" w:themeColor="text1"/>
        </w:rPr>
        <w:t>project</w:t>
      </w:r>
      <w:r>
        <w:rPr>
          <w:rFonts w:ascii="Times" w:hAnsi="Times"/>
          <w:color w:val="000000"/>
          <w:shd w:val="clear" w:color="auto" w:fill="FFFFFF"/>
        </w:rPr>
        <w:t>,“</w:t>
      </w:r>
      <w:proofErr w:type="gramEnd"/>
      <w:r>
        <w:rPr>
          <w:rFonts w:ascii="Times" w:hAnsi="Times"/>
          <w:color w:val="000000"/>
          <w:shd w:val="clear" w:color="auto" w:fill="FFFFFF"/>
        </w:rPr>
        <w:t>A</w:t>
      </w:r>
      <w:r w:rsidRPr="00F6288C">
        <w:rPr>
          <w:rFonts w:ascii="Times" w:hAnsi="Times"/>
          <w:color w:val="000000"/>
          <w:shd w:val="clear" w:color="auto" w:fill="FFFFFF"/>
        </w:rPr>
        <w:t>ddressing</w:t>
      </w:r>
      <w:proofErr w:type="spellEnd"/>
      <w:r w:rsidRPr="00F6288C">
        <w:rPr>
          <w:rFonts w:ascii="Times" w:hAnsi="Times"/>
          <w:color w:val="000000"/>
          <w:shd w:val="clear" w:color="auto" w:fill="FFFFFF"/>
        </w:rPr>
        <w:t xml:space="preserve"> </w:t>
      </w:r>
      <w:r>
        <w:rPr>
          <w:rFonts w:ascii="Times" w:hAnsi="Times"/>
          <w:color w:val="000000"/>
          <w:shd w:val="clear" w:color="auto" w:fill="FFFFFF"/>
        </w:rPr>
        <w:t>D</w:t>
      </w:r>
      <w:r w:rsidRPr="00F6288C">
        <w:rPr>
          <w:rFonts w:ascii="Times" w:hAnsi="Times"/>
          <w:color w:val="000000"/>
          <w:shd w:val="clear" w:color="auto" w:fill="FFFFFF"/>
        </w:rPr>
        <w:t>isparities in Unmet Service Need among Diverse Children with ADHD Using School-Based, Technology-Supported Interventions</w:t>
      </w:r>
      <w:r>
        <w:rPr>
          <w:rFonts w:ascii="Times" w:hAnsi="Times"/>
          <w:color w:val="000000"/>
          <w:shd w:val="clear" w:color="auto" w:fill="FFFFFF"/>
        </w:rPr>
        <w:t>.”</w:t>
      </w:r>
    </w:p>
    <w:p w14:paraId="43419506" w14:textId="71509E8F" w:rsidR="00F6288C" w:rsidRPr="00F6288C" w:rsidRDefault="00F6288C" w:rsidP="00F6288C">
      <w:pPr>
        <w:pStyle w:val="ListParagraph"/>
        <w:numPr>
          <w:ilvl w:val="0"/>
          <w:numId w:val="38"/>
        </w:numPr>
        <w:rPr>
          <w:color w:val="000000" w:themeColor="text1"/>
        </w:rPr>
      </w:pPr>
      <w:r>
        <w:rPr>
          <w:rFonts w:ascii="Times" w:hAnsi="Times"/>
          <w:color w:val="000000"/>
          <w:shd w:val="clear" w:color="auto" w:fill="FFFFFF"/>
        </w:rPr>
        <w:t>Assisted in coordinating a study on understanding diverse graduate students’ experience</w:t>
      </w:r>
      <w:r w:rsidR="00495F86">
        <w:rPr>
          <w:rFonts w:ascii="Times" w:hAnsi="Times"/>
          <w:color w:val="000000"/>
          <w:shd w:val="clear" w:color="auto" w:fill="FFFFFF"/>
        </w:rPr>
        <w:t>.</w:t>
      </w:r>
    </w:p>
    <w:p w14:paraId="19F571C6" w14:textId="18CC5E6A" w:rsidR="00A9595A" w:rsidRDefault="00495F86" w:rsidP="00A9595A">
      <w:pPr>
        <w:pStyle w:val="ListParagraph"/>
        <w:numPr>
          <w:ilvl w:val="0"/>
          <w:numId w:val="38"/>
        </w:numPr>
        <w:rPr>
          <w:color w:val="000000" w:themeColor="text1"/>
        </w:rPr>
      </w:pPr>
      <w:r>
        <w:rPr>
          <w:bCs/>
          <w:color w:val="000000" w:themeColor="text1"/>
        </w:rPr>
        <w:t>Wrote</w:t>
      </w:r>
      <w:r w:rsidR="00A9595A" w:rsidRPr="003137B0">
        <w:rPr>
          <w:bCs/>
          <w:color w:val="000000" w:themeColor="text1"/>
        </w:rPr>
        <w:t xml:space="preserve"> </w:t>
      </w:r>
      <w:r w:rsidR="00A9595A" w:rsidRPr="003137B0">
        <w:rPr>
          <w:color w:val="000000" w:themeColor="text1"/>
        </w:rPr>
        <w:t>manuscripts on child maltreatment and developmental psychopathology.</w:t>
      </w:r>
    </w:p>
    <w:p w14:paraId="734EBC0E" w14:textId="4B8E60B2" w:rsidR="00E02413" w:rsidRPr="003137B0" w:rsidRDefault="00E02413" w:rsidP="00A9595A">
      <w:pPr>
        <w:pStyle w:val="ListParagraph"/>
        <w:numPr>
          <w:ilvl w:val="0"/>
          <w:numId w:val="38"/>
        </w:numPr>
        <w:rPr>
          <w:color w:val="000000" w:themeColor="text1"/>
        </w:rPr>
      </w:pPr>
      <w:r>
        <w:rPr>
          <w:color w:val="000000" w:themeColor="text1"/>
        </w:rPr>
        <w:t>Supervised and mentored a team of 12 research assistants.</w:t>
      </w:r>
    </w:p>
    <w:p w14:paraId="2B7EF148" w14:textId="77777777" w:rsidR="00FF2404" w:rsidRDefault="00FF2404" w:rsidP="00A9595A">
      <w:pPr>
        <w:rPr>
          <w:b/>
          <w:color w:val="000000" w:themeColor="text1"/>
        </w:rPr>
      </w:pPr>
    </w:p>
    <w:p w14:paraId="781A7432" w14:textId="3537748C" w:rsidR="00A9595A" w:rsidRPr="003137B0" w:rsidRDefault="00A9595A" w:rsidP="00A9595A">
      <w:pPr>
        <w:rPr>
          <w:color w:val="000000" w:themeColor="text1"/>
        </w:rPr>
      </w:pPr>
      <w:r w:rsidRPr="003137B0">
        <w:rPr>
          <w:b/>
          <w:color w:val="000000" w:themeColor="text1"/>
        </w:rPr>
        <w:t>University of California, Irvine</w:t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  <w:t xml:space="preserve">      </w:t>
      </w:r>
      <w:proofErr w:type="gramStart"/>
      <w:r w:rsidRPr="003137B0">
        <w:rPr>
          <w:b/>
          <w:color w:val="000000" w:themeColor="text1"/>
        </w:rPr>
        <w:tab/>
        <w:t xml:space="preserve">  </w:t>
      </w:r>
      <w:r w:rsidRPr="003137B0">
        <w:rPr>
          <w:b/>
          <w:color w:val="000000" w:themeColor="text1"/>
        </w:rPr>
        <w:tab/>
      </w:r>
      <w:proofErr w:type="gramEnd"/>
      <w:r w:rsidRPr="003137B0">
        <w:rPr>
          <w:b/>
          <w:color w:val="000000" w:themeColor="text1"/>
        </w:rPr>
        <w:t xml:space="preserve">  February 2017 – May 2019 </w:t>
      </w:r>
    </w:p>
    <w:p w14:paraId="29E89601" w14:textId="77777777" w:rsidR="00A9595A" w:rsidRPr="003137B0" w:rsidRDefault="00A9595A" w:rsidP="00A9595A">
      <w:pPr>
        <w:rPr>
          <w:color w:val="000000" w:themeColor="text1"/>
        </w:rPr>
      </w:pPr>
      <w:r w:rsidRPr="003137B0">
        <w:rPr>
          <w:color w:val="000000" w:themeColor="text1"/>
        </w:rPr>
        <w:t>Study Coordinator / Former Lab Manager</w:t>
      </w:r>
    </w:p>
    <w:p w14:paraId="5ACF774F" w14:textId="77777777" w:rsidR="00A9595A" w:rsidRPr="003137B0" w:rsidRDefault="00A9595A" w:rsidP="00A9595A">
      <w:pPr>
        <w:rPr>
          <w:color w:val="000000" w:themeColor="text1"/>
        </w:rPr>
      </w:pPr>
      <w:r w:rsidRPr="003137B0">
        <w:rPr>
          <w:color w:val="000000" w:themeColor="text1"/>
        </w:rPr>
        <w:t>The Health, Relationship, and Intervention (THRIVE) Lab</w:t>
      </w:r>
    </w:p>
    <w:p w14:paraId="6420EE75" w14:textId="77777777" w:rsidR="00A9595A" w:rsidRPr="003137B0" w:rsidRDefault="00A9595A" w:rsidP="00A9595A">
      <w:pPr>
        <w:rPr>
          <w:color w:val="000000" w:themeColor="text1"/>
        </w:rPr>
      </w:pPr>
      <w:r w:rsidRPr="003137B0">
        <w:rPr>
          <w:i/>
          <w:color w:val="000000" w:themeColor="text1"/>
        </w:rPr>
        <w:t>Principal Investigator:</w:t>
      </w:r>
      <w:r w:rsidRPr="003137B0">
        <w:rPr>
          <w:color w:val="000000" w:themeColor="text1"/>
        </w:rPr>
        <w:t xml:space="preserve"> Jessica Borelli, Ph.D.</w:t>
      </w:r>
    </w:p>
    <w:p w14:paraId="5E68F9C2" w14:textId="77777777" w:rsidR="00A9595A" w:rsidRPr="003137B0" w:rsidRDefault="00A9595A" w:rsidP="00A9595A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3137B0">
        <w:rPr>
          <w:color w:val="000000" w:themeColor="text1"/>
        </w:rPr>
        <w:t>Coordinated a study of parental insensitivity and parent-child emotion regulation</w:t>
      </w:r>
    </w:p>
    <w:p w14:paraId="7C427FF5" w14:textId="77777777" w:rsidR="00A9595A" w:rsidRPr="003137B0" w:rsidRDefault="00A9595A" w:rsidP="00A9595A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3137B0">
        <w:rPr>
          <w:color w:val="000000" w:themeColor="text1"/>
        </w:rPr>
        <w:t>Designed a study under the guidance of PI, including specific aims and methods.</w:t>
      </w:r>
    </w:p>
    <w:p w14:paraId="1E33DD35" w14:textId="77777777" w:rsidR="00A9595A" w:rsidRPr="003137B0" w:rsidRDefault="00A9595A" w:rsidP="00A9595A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3137B0">
        <w:rPr>
          <w:color w:val="000000" w:themeColor="text1"/>
        </w:rPr>
        <w:t>Wrote IRB documents and correspondence.</w:t>
      </w:r>
    </w:p>
    <w:p w14:paraId="46B9EFD4" w14:textId="77777777" w:rsidR="00A9595A" w:rsidRPr="003137B0" w:rsidRDefault="00A9595A" w:rsidP="00A9595A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3137B0">
        <w:rPr>
          <w:color w:val="000000" w:themeColor="text1"/>
        </w:rPr>
        <w:t>Programmed questionnaires and managed study data using Qualtrics.</w:t>
      </w:r>
    </w:p>
    <w:p w14:paraId="66326CFB" w14:textId="77777777" w:rsidR="00A9595A" w:rsidRPr="003137B0" w:rsidRDefault="00A9595A" w:rsidP="00A9595A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3137B0">
        <w:rPr>
          <w:color w:val="000000" w:themeColor="text1"/>
        </w:rPr>
        <w:t>Administered experimental tasks and assessments with 80 parent-child dyads.</w:t>
      </w:r>
    </w:p>
    <w:p w14:paraId="378BD8A3" w14:textId="77777777" w:rsidR="00A9595A" w:rsidRPr="003137B0" w:rsidRDefault="00A9595A" w:rsidP="00A9595A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3137B0">
        <w:rPr>
          <w:color w:val="000000" w:themeColor="text1"/>
        </w:rPr>
        <w:t>Collected physiological data, including saliva cortisol, alpha amylase, HRV and GSR.</w:t>
      </w:r>
    </w:p>
    <w:p w14:paraId="0B02BDEF" w14:textId="77777777" w:rsidR="00A9595A" w:rsidRPr="003137B0" w:rsidRDefault="00A9595A" w:rsidP="00A9595A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3137B0">
        <w:rPr>
          <w:color w:val="000000" w:themeColor="text1"/>
        </w:rPr>
        <w:t>Supervised a team of 14 research assistants.</w:t>
      </w:r>
    </w:p>
    <w:p w14:paraId="033D2FB4" w14:textId="77777777" w:rsidR="00A9595A" w:rsidRPr="003137B0" w:rsidRDefault="00A9595A" w:rsidP="00A9595A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3137B0">
        <w:rPr>
          <w:color w:val="000000" w:themeColor="text1"/>
        </w:rPr>
        <w:t>Implemented coding systems for parent and child narratives and video interaction tasks.</w:t>
      </w:r>
    </w:p>
    <w:p w14:paraId="5D5BB081" w14:textId="77777777" w:rsidR="00A9595A" w:rsidRPr="003137B0" w:rsidRDefault="00A9595A" w:rsidP="00A9595A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3137B0">
        <w:rPr>
          <w:color w:val="000000" w:themeColor="text1"/>
        </w:rPr>
        <w:t>Analyzed data using SPSS.</w:t>
      </w:r>
    </w:p>
    <w:p w14:paraId="0DC46399" w14:textId="1C883B5E" w:rsidR="00A9595A" w:rsidRPr="00925313" w:rsidRDefault="00A9595A" w:rsidP="00A9595A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3137B0">
        <w:rPr>
          <w:color w:val="000000" w:themeColor="text1"/>
        </w:rPr>
        <w:t>Mentored two research assistants’ undergraduate research grant projects for a year.</w:t>
      </w:r>
    </w:p>
    <w:p w14:paraId="422DA9AB" w14:textId="3CDFBAE7" w:rsidR="00A9595A" w:rsidRPr="003137B0" w:rsidRDefault="00A9595A" w:rsidP="00A9595A">
      <w:pPr>
        <w:rPr>
          <w:b/>
          <w:color w:val="000000" w:themeColor="text1"/>
        </w:rPr>
      </w:pPr>
      <w:r w:rsidRPr="003137B0">
        <w:rPr>
          <w:b/>
          <w:color w:val="000000" w:themeColor="text1"/>
        </w:rPr>
        <w:lastRenderedPageBreak/>
        <w:t>University of California, Irvine</w:t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  <w:t xml:space="preserve">          May 2018 – May 2019</w:t>
      </w:r>
    </w:p>
    <w:p w14:paraId="6CD2CABA" w14:textId="77777777" w:rsidR="00A9595A" w:rsidRPr="003137B0" w:rsidRDefault="00A9595A" w:rsidP="00A9595A">
      <w:pPr>
        <w:rPr>
          <w:color w:val="000000" w:themeColor="text1"/>
        </w:rPr>
      </w:pPr>
      <w:r w:rsidRPr="003137B0">
        <w:rPr>
          <w:color w:val="000000" w:themeColor="text1"/>
        </w:rPr>
        <w:t>Study Lead Research Assistant</w:t>
      </w:r>
    </w:p>
    <w:p w14:paraId="6DB837F4" w14:textId="77777777" w:rsidR="00A9595A" w:rsidRPr="003137B0" w:rsidRDefault="00A9595A" w:rsidP="00A9595A">
      <w:pPr>
        <w:rPr>
          <w:color w:val="000000" w:themeColor="text1"/>
        </w:rPr>
      </w:pPr>
      <w:r w:rsidRPr="003137B0">
        <w:rPr>
          <w:color w:val="000000" w:themeColor="text1"/>
        </w:rPr>
        <w:t>Intervention Study to Caregivers of Patients with Cognitive Impairment with a Focus on Underserved Population</w:t>
      </w:r>
    </w:p>
    <w:p w14:paraId="4F478B8B" w14:textId="77777777" w:rsidR="00A9595A" w:rsidRPr="003137B0" w:rsidRDefault="00A9595A" w:rsidP="00A9595A">
      <w:pPr>
        <w:rPr>
          <w:color w:val="000000" w:themeColor="text1"/>
        </w:rPr>
      </w:pPr>
      <w:r w:rsidRPr="003137B0">
        <w:rPr>
          <w:i/>
          <w:color w:val="000000" w:themeColor="text1"/>
        </w:rPr>
        <w:t>Principal Investigator:</w:t>
      </w:r>
      <w:r w:rsidRPr="003137B0">
        <w:rPr>
          <w:color w:val="000000" w:themeColor="text1"/>
        </w:rPr>
        <w:t xml:space="preserve"> Jung-Ah Lee, Ph.D.</w:t>
      </w:r>
    </w:p>
    <w:p w14:paraId="06C12FBD" w14:textId="77777777" w:rsidR="00A9595A" w:rsidRPr="003137B0" w:rsidRDefault="00A9595A" w:rsidP="00A9595A">
      <w:pPr>
        <w:pStyle w:val="ListParagraph"/>
        <w:numPr>
          <w:ilvl w:val="0"/>
          <w:numId w:val="34"/>
        </w:numPr>
        <w:tabs>
          <w:tab w:val="left" w:pos="1080"/>
          <w:tab w:val="left" w:pos="3600"/>
        </w:tabs>
        <w:ind w:left="1080"/>
        <w:rPr>
          <w:color w:val="000000" w:themeColor="text1"/>
        </w:rPr>
      </w:pPr>
      <w:r w:rsidRPr="003137B0">
        <w:rPr>
          <w:color w:val="000000" w:themeColor="text1"/>
        </w:rPr>
        <w:t>Modified a relationship-based intervention to fit the cultural norms of Asian immigrant families.</w:t>
      </w:r>
    </w:p>
    <w:p w14:paraId="3C5109C7" w14:textId="77777777" w:rsidR="00A9595A" w:rsidRPr="003137B0" w:rsidRDefault="00A9595A" w:rsidP="00A9595A">
      <w:pPr>
        <w:pStyle w:val="ListParagraph"/>
        <w:numPr>
          <w:ilvl w:val="0"/>
          <w:numId w:val="34"/>
        </w:numPr>
        <w:tabs>
          <w:tab w:val="left" w:pos="1080"/>
          <w:tab w:val="left" w:pos="3600"/>
        </w:tabs>
        <w:ind w:left="1080"/>
        <w:rPr>
          <w:color w:val="000000" w:themeColor="text1"/>
        </w:rPr>
      </w:pPr>
      <w:r w:rsidRPr="003137B0">
        <w:rPr>
          <w:color w:val="000000" w:themeColor="text1"/>
        </w:rPr>
        <w:t>Delivered 4-week home-visit interventions to Korean immigrant families and supervised 4-week home visit interventions to Vietnamese immigrant families.</w:t>
      </w:r>
    </w:p>
    <w:p w14:paraId="0BF0DFE7" w14:textId="77777777" w:rsidR="00A9595A" w:rsidRPr="003137B0" w:rsidRDefault="00A9595A" w:rsidP="00A9595A">
      <w:pPr>
        <w:pStyle w:val="ListParagraph"/>
        <w:numPr>
          <w:ilvl w:val="0"/>
          <w:numId w:val="34"/>
        </w:numPr>
        <w:tabs>
          <w:tab w:val="left" w:pos="3600"/>
        </w:tabs>
        <w:ind w:left="1080"/>
        <w:rPr>
          <w:b/>
          <w:color w:val="000000" w:themeColor="text1"/>
        </w:rPr>
      </w:pPr>
      <w:r w:rsidRPr="003137B0">
        <w:rPr>
          <w:color w:val="000000" w:themeColor="text1"/>
        </w:rPr>
        <w:t>Trained and supervised 6 research assistants on administration of the intervention.</w:t>
      </w:r>
    </w:p>
    <w:p w14:paraId="32CA54C5" w14:textId="77777777" w:rsidR="00A9595A" w:rsidRPr="003137B0" w:rsidRDefault="00A9595A" w:rsidP="00A9595A">
      <w:pPr>
        <w:pStyle w:val="ListParagraph"/>
        <w:numPr>
          <w:ilvl w:val="0"/>
          <w:numId w:val="34"/>
        </w:numPr>
        <w:tabs>
          <w:tab w:val="left" w:pos="3600"/>
        </w:tabs>
        <w:ind w:left="1080"/>
        <w:rPr>
          <w:b/>
          <w:color w:val="000000" w:themeColor="text1"/>
        </w:rPr>
      </w:pPr>
      <w:r w:rsidRPr="003137B0">
        <w:rPr>
          <w:color w:val="000000" w:themeColor="text1"/>
        </w:rPr>
        <w:t>Mentored four research assistants’ undergraduate research grant projects for a quarter.</w:t>
      </w:r>
    </w:p>
    <w:p w14:paraId="1722D7B8" w14:textId="77777777" w:rsidR="00A9595A" w:rsidRPr="003137B0" w:rsidRDefault="00A9595A" w:rsidP="00A9595A">
      <w:pPr>
        <w:tabs>
          <w:tab w:val="left" w:pos="3600"/>
        </w:tabs>
        <w:rPr>
          <w:b/>
          <w:color w:val="000000" w:themeColor="text1"/>
        </w:rPr>
      </w:pPr>
    </w:p>
    <w:p w14:paraId="2EBA72A1" w14:textId="77777777" w:rsidR="00A9595A" w:rsidRPr="003137B0" w:rsidRDefault="00A9595A" w:rsidP="00A9595A">
      <w:pPr>
        <w:tabs>
          <w:tab w:val="left" w:pos="3600"/>
        </w:tabs>
        <w:rPr>
          <w:b/>
          <w:color w:val="000000" w:themeColor="text1"/>
        </w:rPr>
      </w:pPr>
      <w:r w:rsidRPr="003137B0">
        <w:rPr>
          <w:b/>
          <w:color w:val="000000" w:themeColor="text1"/>
        </w:rPr>
        <w:t>Pomona College</w:t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  <w:t xml:space="preserve">      Spring 2014 – June 2017</w:t>
      </w:r>
    </w:p>
    <w:p w14:paraId="41CC5A96" w14:textId="77777777" w:rsidR="00A9595A" w:rsidRPr="003137B0" w:rsidRDefault="00A9595A" w:rsidP="00A9595A">
      <w:pPr>
        <w:rPr>
          <w:color w:val="000000" w:themeColor="text1"/>
        </w:rPr>
      </w:pPr>
      <w:r w:rsidRPr="003137B0">
        <w:rPr>
          <w:color w:val="000000" w:themeColor="text1"/>
        </w:rPr>
        <w:t>Study Coordinator / Former Research Assistant</w:t>
      </w:r>
      <w:r w:rsidRPr="003137B0">
        <w:rPr>
          <w:color w:val="000000" w:themeColor="text1"/>
        </w:rPr>
        <w:tab/>
      </w:r>
      <w:r w:rsidRPr="003137B0">
        <w:rPr>
          <w:color w:val="000000" w:themeColor="text1"/>
        </w:rPr>
        <w:tab/>
      </w:r>
      <w:r w:rsidRPr="003137B0">
        <w:rPr>
          <w:color w:val="000000" w:themeColor="text1"/>
        </w:rPr>
        <w:tab/>
        <w:t xml:space="preserve">    </w:t>
      </w:r>
      <w:r w:rsidRPr="003137B0">
        <w:rPr>
          <w:color w:val="000000" w:themeColor="text1"/>
        </w:rPr>
        <w:tab/>
      </w:r>
      <w:r w:rsidRPr="003137B0">
        <w:rPr>
          <w:color w:val="000000" w:themeColor="text1"/>
        </w:rPr>
        <w:tab/>
      </w:r>
    </w:p>
    <w:p w14:paraId="57BC0D00" w14:textId="77777777" w:rsidR="00A9595A" w:rsidRPr="003137B0" w:rsidRDefault="00A9595A" w:rsidP="00A9595A">
      <w:pPr>
        <w:rPr>
          <w:color w:val="000000" w:themeColor="text1"/>
        </w:rPr>
      </w:pPr>
      <w:r w:rsidRPr="003137B0">
        <w:rPr>
          <w:color w:val="000000" w:themeColor="text1"/>
        </w:rPr>
        <w:t>Child Attachment, Relationship and Emotion Laboratory</w:t>
      </w:r>
      <w:r w:rsidRPr="003137B0">
        <w:rPr>
          <w:color w:val="000000" w:themeColor="text1"/>
        </w:rPr>
        <w:tab/>
      </w:r>
    </w:p>
    <w:p w14:paraId="644B910A" w14:textId="3C7F7EBD" w:rsidR="00A9595A" w:rsidRPr="003137B0" w:rsidRDefault="00A9595A" w:rsidP="00A9595A">
      <w:pPr>
        <w:rPr>
          <w:color w:val="000000" w:themeColor="text1"/>
        </w:rPr>
      </w:pPr>
      <w:r w:rsidRPr="003137B0">
        <w:rPr>
          <w:i/>
          <w:color w:val="000000" w:themeColor="text1"/>
        </w:rPr>
        <w:t>Principal Investigator</w:t>
      </w:r>
      <w:r w:rsidR="00792091">
        <w:rPr>
          <w:i/>
          <w:color w:val="000000" w:themeColor="text1"/>
        </w:rPr>
        <w:t>s</w:t>
      </w:r>
      <w:r w:rsidRPr="003137B0">
        <w:rPr>
          <w:i/>
          <w:color w:val="000000" w:themeColor="text1"/>
        </w:rPr>
        <w:t>:</w:t>
      </w:r>
      <w:r w:rsidRPr="003137B0">
        <w:rPr>
          <w:color w:val="000000" w:themeColor="text1"/>
        </w:rPr>
        <w:t xml:space="preserve"> Jessica Borelli, Ph.D. &amp; Patricia A. Smiley, Ph.D.</w:t>
      </w:r>
      <w:r w:rsidRPr="003137B0">
        <w:rPr>
          <w:color w:val="000000" w:themeColor="text1"/>
        </w:rPr>
        <w:tab/>
      </w:r>
      <w:r w:rsidRPr="003137B0">
        <w:rPr>
          <w:color w:val="000000" w:themeColor="text1"/>
        </w:rPr>
        <w:tab/>
      </w:r>
      <w:r w:rsidRPr="003137B0">
        <w:rPr>
          <w:color w:val="000000" w:themeColor="text1"/>
        </w:rPr>
        <w:tab/>
      </w:r>
      <w:r w:rsidRPr="003137B0">
        <w:rPr>
          <w:color w:val="000000" w:themeColor="text1"/>
        </w:rPr>
        <w:tab/>
      </w:r>
    </w:p>
    <w:p w14:paraId="420816E2" w14:textId="77777777" w:rsidR="00A9595A" w:rsidRPr="003137B0" w:rsidRDefault="00A9595A" w:rsidP="00A9595A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3137B0">
        <w:rPr>
          <w:color w:val="000000" w:themeColor="text1"/>
        </w:rPr>
        <w:t>Coordinated and administered parenting intervention to predominantly low-income families.</w:t>
      </w:r>
    </w:p>
    <w:p w14:paraId="4B62A54E" w14:textId="77777777" w:rsidR="00A9595A" w:rsidRPr="003137B0" w:rsidRDefault="00A9595A" w:rsidP="00A9595A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3137B0">
        <w:rPr>
          <w:color w:val="000000" w:themeColor="text1"/>
        </w:rPr>
        <w:t>Conducted semi-structured parenting interviews to 33 mothers and fathers.</w:t>
      </w:r>
    </w:p>
    <w:p w14:paraId="226C8CEF" w14:textId="77777777" w:rsidR="00A9595A" w:rsidRPr="003137B0" w:rsidRDefault="00A9595A" w:rsidP="00A9595A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3137B0">
        <w:rPr>
          <w:color w:val="000000" w:themeColor="text1"/>
        </w:rPr>
        <w:t xml:space="preserve">Collected physiological data including RSA, HRV, and GSR using </w:t>
      </w:r>
      <w:proofErr w:type="spellStart"/>
      <w:r w:rsidRPr="003137B0">
        <w:rPr>
          <w:color w:val="000000" w:themeColor="text1"/>
        </w:rPr>
        <w:t>BioLab</w:t>
      </w:r>
      <w:proofErr w:type="spellEnd"/>
      <w:r w:rsidRPr="003137B0">
        <w:rPr>
          <w:color w:val="000000" w:themeColor="text1"/>
        </w:rPr>
        <w:t>.</w:t>
      </w:r>
    </w:p>
    <w:p w14:paraId="3967805F" w14:textId="77777777" w:rsidR="00A9595A" w:rsidRPr="003137B0" w:rsidRDefault="00A9595A" w:rsidP="00A9595A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3137B0">
        <w:rPr>
          <w:color w:val="000000" w:themeColor="text1"/>
        </w:rPr>
        <w:t>Delivered 44 at-home interventions to participants.</w:t>
      </w:r>
    </w:p>
    <w:p w14:paraId="52B4844B" w14:textId="77777777" w:rsidR="00A9595A" w:rsidRPr="003137B0" w:rsidRDefault="00A9595A" w:rsidP="00A9595A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3137B0">
        <w:rPr>
          <w:color w:val="000000" w:themeColor="text1"/>
        </w:rPr>
        <w:t xml:space="preserve">Administered 38 baseline and follow-up assessments to mothers and infants. </w:t>
      </w:r>
    </w:p>
    <w:p w14:paraId="72440B88" w14:textId="77777777" w:rsidR="00A9595A" w:rsidRPr="003137B0" w:rsidRDefault="00A9595A" w:rsidP="00A9595A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3137B0">
        <w:rPr>
          <w:color w:val="000000" w:themeColor="text1"/>
        </w:rPr>
        <w:t>Implemented coding systems for parent and child narratives.</w:t>
      </w:r>
    </w:p>
    <w:p w14:paraId="377B5BE4" w14:textId="77777777" w:rsidR="00A9595A" w:rsidRPr="003137B0" w:rsidRDefault="00A9595A" w:rsidP="00A9595A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3137B0">
        <w:rPr>
          <w:color w:val="000000" w:themeColor="text1"/>
        </w:rPr>
        <w:t xml:space="preserve">Conducted a cross-sectional online study on Amazon </w:t>
      </w:r>
      <w:proofErr w:type="spellStart"/>
      <w:r w:rsidRPr="003137B0">
        <w:rPr>
          <w:color w:val="000000" w:themeColor="text1"/>
        </w:rPr>
        <w:t>mTurk</w:t>
      </w:r>
      <w:proofErr w:type="spellEnd"/>
      <w:r w:rsidRPr="003137B0">
        <w:rPr>
          <w:color w:val="000000" w:themeColor="text1"/>
        </w:rPr>
        <w:t xml:space="preserve"> with 320 participants.</w:t>
      </w:r>
    </w:p>
    <w:p w14:paraId="1280FA7F" w14:textId="77777777" w:rsidR="00A9595A" w:rsidRPr="003137B0" w:rsidRDefault="00A9595A" w:rsidP="00A9595A">
      <w:pPr>
        <w:pStyle w:val="ListParagraph"/>
        <w:numPr>
          <w:ilvl w:val="0"/>
          <w:numId w:val="28"/>
        </w:numPr>
        <w:rPr>
          <w:i/>
          <w:color w:val="000000" w:themeColor="text1"/>
        </w:rPr>
      </w:pPr>
      <w:r w:rsidRPr="003137B0">
        <w:rPr>
          <w:color w:val="000000" w:themeColor="text1"/>
        </w:rPr>
        <w:t>Analyzed data examining parental insensitivity and parent-child emotion co-regulation.</w:t>
      </w:r>
    </w:p>
    <w:p w14:paraId="7916843E" w14:textId="77777777" w:rsidR="00A9595A" w:rsidRPr="003137B0" w:rsidRDefault="00A9595A" w:rsidP="00A9595A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3137B0">
        <w:rPr>
          <w:color w:val="000000" w:themeColor="text1"/>
        </w:rPr>
        <w:t>Coded 120 parent-child post-stressor interview narratives.</w:t>
      </w:r>
    </w:p>
    <w:p w14:paraId="6FDC41DF" w14:textId="77777777" w:rsidR="00A9595A" w:rsidRPr="003137B0" w:rsidRDefault="00A9595A" w:rsidP="00A9595A">
      <w:pPr>
        <w:pStyle w:val="ListParagraph"/>
        <w:numPr>
          <w:ilvl w:val="0"/>
          <w:numId w:val="29"/>
        </w:numPr>
        <w:rPr>
          <w:b/>
          <w:color w:val="000000" w:themeColor="text1"/>
        </w:rPr>
      </w:pPr>
      <w:r w:rsidRPr="003137B0">
        <w:rPr>
          <w:color w:val="000000" w:themeColor="text1"/>
        </w:rPr>
        <w:t>Analyzed data using SPSS (PROCESS model) and LIWC (Linguistic Inquiry Word Count).</w:t>
      </w:r>
    </w:p>
    <w:p w14:paraId="6FD7F1E2" w14:textId="77777777" w:rsidR="00A9595A" w:rsidRPr="003137B0" w:rsidRDefault="00A9595A" w:rsidP="00A9595A">
      <w:pPr>
        <w:rPr>
          <w:b/>
          <w:color w:val="000000" w:themeColor="text1"/>
        </w:rPr>
      </w:pPr>
    </w:p>
    <w:p w14:paraId="4A675E44" w14:textId="77777777" w:rsidR="00A9595A" w:rsidRPr="003137B0" w:rsidRDefault="00A9595A" w:rsidP="00A9595A">
      <w:pPr>
        <w:rPr>
          <w:b/>
          <w:color w:val="000000" w:themeColor="text1"/>
        </w:rPr>
      </w:pPr>
      <w:r w:rsidRPr="003137B0">
        <w:rPr>
          <w:b/>
          <w:color w:val="000000" w:themeColor="text1"/>
        </w:rPr>
        <w:t>Claremont McKenna College</w:t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proofErr w:type="gramStart"/>
      <w:r w:rsidRPr="003137B0">
        <w:rPr>
          <w:b/>
          <w:color w:val="000000" w:themeColor="text1"/>
        </w:rPr>
        <w:tab/>
        <w:t xml:space="preserve">  </w:t>
      </w:r>
      <w:r w:rsidRPr="003137B0">
        <w:rPr>
          <w:b/>
          <w:color w:val="000000" w:themeColor="text1"/>
        </w:rPr>
        <w:tab/>
      </w:r>
      <w:proofErr w:type="gramEnd"/>
      <w:r w:rsidRPr="003137B0">
        <w:rPr>
          <w:b/>
          <w:color w:val="000000" w:themeColor="text1"/>
        </w:rPr>
        <w:tab/>
        <w:t xml:space="preserve">          </w:t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  <w:t xml:space="preserve">       Fall 2014 – Spring 2015</w:t>
      </w:r>
    </w:p>
    <w:p w14:paraId="7A983795" w14:textId="77777777" w:rsidR="00A9595A" w:rsidRPr="003137B0" w:rsidRDefault="00A9595A" w:rsidP="00A9595A">
      <w:pPr>
        <w:rPr>
          <w:color w:val="000000" w:themeColor="text1"/>
        </w:rPr>
      </w:pPr>
      <w:r w:rsidRPr="003137B0">
        <w:rPr>
          <w:color w:val="000000" w:themeColor="text1"/>
        </w:rPr>
        <w:t>Lab Manager / Former Research Assistant</w:t>
      </w:r>
    </w:p>
    <w:p w14:paraId="3C994A03" w14:textId="77777777" w:rsidR="00A9595A" w:rsidRPr="003137B0" w:rsidRDefault="00A9595A" w:rsidP="00A9595A">
      <w:pPr>
        <w:rPr>
          <w:color w:val="000000" w:themeColor="text1"/>
        </w:rPr>
      </w:pPr>
      <w:r w:rsidRPr="003137B0">
        <w:rPr>
          <w:color w:val="000000" w:themeColor="text1"/>
        </w:rPr>
        <w:t xml:space="preserve">Cultural Influence in Mental Health Center </w:t>
      </w:r>
    </w:p>
    <w:p w14:paraId="5FB92ABB" w14:textId="77777777" w:rsidR="00A9595A" w:rsidRPr="003137B0" w:rsidRDefault="00A9595A" w:rsidP="00A9595A">
      <w:pPr>
        <w:rPr>
          <w:color w:val="000000" w:themeColor="text1"/>
        </w:rPr>
      </w:pPr>
      <w:r w:rsidRPr="003137B0">
        <w:rPr>
          <w:i/>
          <w:color w:val="000000" w:themeColor="text1"/>
        </w:rPr>
        <w:t>Principal Investigator:</w:t>
      </w:r>
      <w:r w:rsidRPr="003137B0">
        <w:rPr>
          <w:color w:val="000000" w:themeColor="text1"/>
        </w:rPr>
        <w:t xml:space="preserve"> Wei-Chin Hwang, Ph.D.</w:t>
      </w:r>
      <w:r w:rsidRPr="003137B0">
        <w:rPr>
          <w:color w:val="000000" w:themeColor="text1"/>
        </w:rPr>
        <w:tab/>
      </w:r>
      <w:r w:rsidRPr="003137B0">
        <w:rPr>
          <w:color w:val="000000" w:themeColor="text1"/>
        </w:rPr>
        <w:tab/>
      </w:r>
      <w:r w:rsidRPr="003137B0">
        <w:rPr>
          <w:color w:val="000000" w:themeColor="text1"/>
        </w:rPr>
        <w:tab/>
      </w:r>
      <w:r w:rsidRPr="003137B0">
        <w:rPr>
          <w:color w:val="000000" w:themeColor="text1"/>
        </w:rPr>
        <w:tab/>
      </w:r>
      <w:r w:rsidRPr="003137B0">
        <w:rPr>
          <w:color w:val="000000" w:themeColor="text1"/>
        </w:rPr>
        <w:tab/>
        <w:t xml:space="preserve">           </w:t>
      </w:r>
    </w:p>
    <w:p w14:paraId="5DA93960" w14:textId="77777777" w:rsidR="00A9595A" w:rsidRPr="003137B0" w:rsidRDefault="00A9595A" w:rsidP="00A9595A">
      <w:pPr>
        <w:pStyle w:val="ListParagraph"/>
        <w:numPr>
          <w:ilvl w:val="0"/>
          <w:numId w:val="2"/>
        </w:numPr>
        <w:ind w:left="720"/>
        <w:rPr>
          <w:i/>
          <w:color w:val="000000" w:themeColor="text1"/>
        </w:rPr>
      </w:pPr>
      <w:r w:rsidRPr="003137B0">
        <w:rPr>
          <w:color w:val="000000" w:themeColor="text1"/>
        </w:rPr>
        <w:t>Coordinated a study of college student mental health</w:t>
      </w:r>
    </w:p>
    <w:p w14:paraId="400AF1DD" w14:textId="77777777" w:rsidR="00A9595A" w:rsidRPr="003137B0" w:rsidRDefault="00A9595A" w:rsidP="00A9595A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3137B0">
        <w:rPr>
          <w:color w:val="000000" w:themeColor="text1"/>
        </w:rPr>
        <w:t>Supervised a team of 6 research assistants in collecting data.</w:t>
      </w:r>
    </w:p>
    <w:p w14:paraId="7EED8AE4" w14:textId="77777777" w:rsidR="00A9595A" w:rsidRPr="003137B0" w:rsidRDefault="00A9595A" w:rsidP="00A9595A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3137B0">
        <w:rPr>
          <w:color w:val="000000" w:themeColor="text1"/>
        </w:rPr>
        <w:t>Assisted with manuscript preparation.</w:t>
      </w:r>
    </w:p>
    <w:p w14:paraId="79F64456" w14:textId="77777777" w:rsidR="00A9595A" w:rsidRPr="003137B0" w:rsidRDefault="00A9595A" w:rsidP="00A9595A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3137B0">
        <w:rPr>
          <w:color w:val="000000" w:themeColor="text1"/>
        </w:rPr>
        <w:t>Prepared correspondence with IRB.</w:t>
      </w:r>
    </w:p>
    <w:p w14:paraId="77A88CA7" w14:textId="77777777" w:rsidR="00A9595A" w:rsidRPr="003137B0" w:rsidRDefault="00A9595A" w:rsidP="00A9595A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3137B0">
        <w:rPr>
          <w:color w:val="000000" w:themeColor="text1"/>
        </w:rPr>
        <w:t>Assisted in conducting data analysis using SPSS.</w:t>
      </w:r>
    </w:p>
    <w:p w14:paraId="1828D4C9" w14:textId="77777777" w:rsidR="00A9595A" w:rsidRPr="003137B0" w:rsidRDefault="00A9595A" w:rsidP="00A9595A">
      <w:pPr>
        <w:pStyle w:val="ListParagraph"/>
        <w:numPr>
          <w:ilvl w:val="0"/>
          <w:numId w:val="2"/>
        </w:numPr>
        <w:ind w:left="720"/>
        <w:rPr>
          <w:color w:val="000000" w:themeColor="text1"/>
        </w:rPr>
      </w:pPr>
      <w:r w:rsidRPr="003137B0">
        <w:rPr>
          <w:color w:val="000000" w:themeColor="text1"/>
        </w:rPr>
        <w:t xml:space="preserve">Assisted in editing </w:t>
      </w:r>
      <w:r w:rsidRPr="003137B0">
        <w:rPr>
          <w:i/>
          <w:color w:val="000000" w:themeColor="text1"/>
        </w:rPr>
        <w:t>Culturally Adapting Psychotherapy for Asian Heritage Populations: An Evidence-Based Approach</w:t>
      </w:r>
    </w:p>
    <w:p w14:paraId="7177EF12" w14:textId="77777777" w:rsidR="00A9595A" w:rsidRPr="003137B0" w:rsidRDefault="00A9595A" w:rsidP="00A9595A">
      <w:pPr>
        <w:rPr>
          <w:b/>
          <w:color w:val="000000" w:themeColor="text1"/>
        </w:rPr>
      </w:pPr>
    </w:p>
    <w:p w14:paraId="211B6D64" w14:textId="77777777" w:rsidR="00A9595A" w:rsidRPr="003137B0" w:rsidRDefault="00A9595A" w:rsidP="00A9595A">
      <w:pPr>
        <w:rPr>
          <w:b/>
          <w:color w:val="000000" w:themeColor="text1"/>
        </w:rPr>
      </w:pPr>
      <w:r w:rsidRPr="003137B0">
        <w:rPr>
          <w:b/>
          <w:color w:val="000000" w:themeColor="text1"/>
        </w:rPr>
        <w:t>Pomona College</w:t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  <w:t xml:space="preserve">   </w:t>
      </w:r>
      <w:r w:rsidRPr="003137B0">
        <w:rPr>
          <w:b/>
          <w:color w:val="000000" w:themeColor="text1"/>
        </w:rPr>
        <w:tab/>
        <w:t xml:space="preserve">   </w:t>
      </w:r>
      <w:proofErr w:type="gramStart"/>
      <w:r w:rsidRPr="003137B0">
        <w:rPr>
          <w:b/>
          <w:color w:val="000000" w:themeColor="text1"/>
        </w:rPr>
        <w:tab/>
        <w:t xml:space="preserve">  Spring</w:t>
      </w:r>
      <w:proofErr w:type="gramEnd"/>
      <w:r w:rsidRPr="003137B0">
        <w:rPr>
          <w:b/>
          <w:color w:val="000000" w:themeColor="text1"/>
        </w:rPr>
        <w:t xml:space="preserve"> 2013 – Spring 2014</w:t>
      </w:r>
    </w:p>
    <w:p w14:paraId="344065E1" w14:textId="77777777" w:rsidR="00A9595A" w:rsidRPr="003137B0" w:rsidRDefault="00A9595A" w:rsidP="00A9595A">
      <w:pPr>
        <w:rPr>
          <w:color w:val="000000" w:themeColor="text1"/>
        </w:rPr>
      </w:pPr>
      <w:r w:rsidRPr="003137B0">
        <w:rPr>
          <w:color w:val="000000" w:themeColor="text1"/>
        </w:rPr>
        <w:t>Research Assistant</w:t>
      </w:r>
      <w:r w:rsidRPr="003137B0">
        <w:rPr>
          <w:color w:val="000000" w:themeColor="text1"/>
        </w:rPr>
        <w:tab/>
      </w:r>
      <w:r w:rsidRPr="003137B0">
        <w:rPr>
          <w:color w:val="000000" w:themeColor="text1"/>
        </w:rPr>
        <w:tab/>
      </w:r>
      <w:r w:rsidRPr="003137B0">
        <w:rPr>
          <w:color w:val="000000" w:themeColor="text1"/>
        </w:rPr>
        <w:tab/>
      </w:r>
      <w:r w:rsidRPr="003137B0">
        <w:rPr>
          <w:color w:val="000000" w:themeColor="text1"/>
        </w:rPr>
        <w:tab/>
      </w:r>
      <w:r w:rsidRPr="003137B0">
        <w:rPr>
          <w:color w:val="000000" w:themeColor="text1"/>
        </w:rPr>
        <w:tab/>
      </w:r>
      <w:r w:rsidRPr="003137B0">
        <w:rPr>
          <w:color w:val="000000" w:themeColor="text1"/>
        </w:rPr>
        <w:tab/>
      </w:r>
      <w:r w:rsidRPr="003137B0">
        <w:rPr>
          <w:color w:val="000000" w:themeColor="text1"/>
        </w:rPr>
        <w:tab/>
        <w:t xml:space="preserve">           </w:t>
      </w:r>
      <w:r w:rsidRPr="003137B0">
        <w:rPr>
          <w:color w:val="000000" w:themeColor="text1"/>
        </w:rPr>
        <w:tab/>
      </w:r>
      <w:r w:rsidRPr="003137B0">
        <w:rPr>
          <w:color w:val="000000" w:themeColor="text1"/>
        </w:rPr>
        <w:tab/>
      </w:r>
    </w:p>
    <w:p w14:paraId="25912655" w14:textId="77777777" w:rsidR="00A9595A" w:rsidRPr="003137B0" w:rsidRDefault="00A9595A" w:rsidP="00A9595A">
      <w:pPr>
        <w:rPr>
          <w:color w:val="000000" w:themeColor="text1"/>
        </w:rPr>
      </w:pPr>
      <w:r w:rsidRPr="003137B0">
        <w:rPr>
          <w:color w:val="000000" w:themeColor="text1"/>
        </w:rPr>
        <w:t>Social Cognition and Interaction Lab</w:t>
      </w:r>
    </w:p>
    <w:p w14:paraId="4C784A31" w14:textId="77777777" w:rsidR="00A9595A" w:rsidRPr="003137B0" w:rsidRDefault="00A9595A" w:rsidP="00A9595A">
      <w:pPr>
        <w:rPr>
          <w:color w:val="000000" w:themeColor="text1"/>
        </w:rPr>
      </w:pPr>
      <w:r w:rsidRPr="003137B0">
        <w:rPr>
          <w:i/>
          <w:color w:val="000000" w:themeColor="text1"/>
        </w:rPr>
        <w:t>Principal Investigator:</w:t>
      </w:r>
      <w:r w:rsidRPr="003137B0">
        <w:rPr>
          <w:color w:val="000000" w:themeColor="text1"/>
        </w:rPr>
        <w:t xml:space="preserve"> Adam Pearson, Ph.D.</w:t>
      </w:r>
    </w:p>
    <w:p w14:paraId="3DC3264C" w14:textId="77777777" w:rsidR="00A9595A" w:rsidRPr="003137B0" w:rsidRDefault="00A9595A" w:rsidP="00A9595A">
      <w:pPr>
        <w:pStyle w:val="ListParagraph"/>
        <w:numPr>
          <w:ilvl w:val="0"/>
          <w:numId w:val="2"/>
        </w:numPr>
        <w:ind w:left="720"/>
        <w:rPr>
          <w:color w:val="000000" w:themeColor="text1"/>
        </w:rPr>
      </w:pPr>
      <w:r w:rsidRPr="003137B0">
        <w:rPr>
          <w:color w:val="000000" w:themeColor="text1"/>
        </w:rPr>
        <w:t>Assisted in a study of racial prejudice and discrimination</w:t>
      </w:r>
      <w:r w:rsidRPr="003137B0">
        <w:rPr>
          <w:color w:val="000000" w:themeColor="text1"/>
          <w:shd w:val="clear" w:color="auto" w:fill="FFFFFF"/>
        </w:rPr>
        <w:t>.</w:t>
      </w:r>
    </w:p>
    <w:p w14:paraId="02A10C0D" w14:textId="77777777" w:rsidR="00A9595A" w:rsidRPr="003137B0" w:rsidRDefault="00A9595A" w:rsidP="00A9595A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3137B0">
        <w:rPr>
          <w:color w:val="000000" w:themeColor="text1"/>
          <w:shd w:val="clear" w:color="auto" w:fill="FFFFFF"/>
        </w:rPr>
        <w:t>Administered experimental tasks using E-Prime</w:t>
      </w:r>
      <w:r w:rsidRPr="003137B0">
        <w:rPr>
          <w:color w:val="000000" w:themeColor="text1"/>
        </w:rPr>
        <w:t>.</w:t>
      </w:r>
    </w:p>
    <w:p w14:paraId="77580B69" w14:textId="77777777" w:rsidR="00A9595A" w:rsidRPr="003137B0" w:rsidRDefault="00A9595A" w:rsidP="00A9595A">
      <w:pPr>
        <w:pStyle w:val="ListParagraph"/>
        <w:numPr>
          <w:ilvl w:val="0"/>
          <w:numId w:val="2"/>
        </w:numPr>
        <w:ind w:left="720"/>
        <w:rPr>
          <w:color w:val="000000" w:themeColor="text1"/>
        </w:rPr>
      </w:pPr>
      <w:r w:rsidRPr="003137B0">
        <w:rPr>
          <w:color w:val="000000" w:themeColor="text1"/>
        </w:rPr>
        <w:t>Assisted in a study of racial prejudice and environmental awareness</w:t>
      </w:r>
      <w:r w:rsidRPr="003137B0">
        <w:rPr>
          <w:color w:val="000000" w:themeColor="text1"/>
          <w:shd w:val="clear" w:color="auto" w:fill="FFFFFF"/>
        </w:rPr>
        <w:t>.</w:t>
      </w:r>
    </w:p>
    <w:p w14:paraId="07BAC04C" w14:textId="77777777" w:rsidR="00A9595A" w:rsidRPr="003137B0" w:rsidRDefault="00A9595A" w:rsidP="00A9595A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3137B0">
        <w:rPr>
          <w:color w:val="000000" w:themeColor="text1"/>
          <w:shd w:val="clear" w:color="auto" w:fill="FFFFFF"/>
        </w:rPr>
        <w:t>Collected data using Qualtrics and assisted in analyzing data using SPSS.</w:t>
      </w:r>
    </w:p>
    <w:p w14:paraId="253697A5" w14:textId="77777777" w:rsidR="00473256" w:rsidRPr="003137B0" w:rsidRDefault="00473256" w:rsidP="00473256">
      <w:pPr>
        <w:textAlignment w:val="top"/>
        <w:rPr>
          <w:b/>
          <w:color w:val="000000" w:themeColor="text1"/>
          <w:u w:val="single"/>
        </w:rPr>
      </w:pPr>
    </w:p>
    <w:p w14:paraId="3D85EAEB" w14:textId="77777777" w:rsidR="00B81911" w:rsidRDefault="00B81911">
      <w:pPr>
        <w:spacing w:after="160" w:line="30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page"/>
      </w:r>
    </w:p>
    <w:p w14:paraId="3A646E2F" w14:textId="453FD973" w:rsidR="00473256" w:rsidRPr="003137B0" w:rsidRDefault="00473256" w:rsidP="00473256">
      <w:pPr>
        <w:textAlignment w:val="top"/>
        <w:rPr>
          <w:b/>
          <w:color w:val="000000" w:themeColor="text1"/>
          <w:u w:val="single"/>
        </w:rPr>
      </w:pPr>
      <w:r w:rsidRPr="003137B0">
        <w:rPr>
          <w:b/>
          <w:color w:val="000000" w:themeColor="text1"/>
          <w:u w:val="single"/>
        </w:rPr>
        <w:lastRenderedPageBreak/>
        <w:t>PUBLISHED PUBLICATIONS</w:t>
      </w:r>
    </w:p>
    <w:p w14:paraId="21B03BB2" w14:textId="77777777" w:rsidR="00D74B53" w:rsidRPr="00575F2E" w:rsidRDefault="00D74B53" w:rsidP="00D74B53">
      <w:pPr>
        <w:shd w:val="clear" w:color="auto" w:fill="FFFFFF"/>
        <w:rPr>
          <w:color w:val="212121"/>
        </w:rPr>
      </w:pPr>
    </w:p>
    <w:p w14:paraId="3FFE1146" w14:textId="120FEED2" w:rsidR="00D74B53" w:rsidRPr="00575F2E" w:rsidRDefault="00D74B53" w:rsidP="00D74B53">
      <w:pPr>
        <w:pStyle w:val="ListParagraph"/>
        <w:numPr>
          <w:ilvl w:val="0"/>
          <w:numId w:val="41"/>
        </w:numPr>
        <w:shd w:val="clear" w:color="auto" w:fill="FFFFFF"/>
        <w:rPr>
          <w:color w:val="212121"/>
        </w:rPr>
      </w:pPr>
      <w:r w:rsidRPr="00575F2E">
        <w:rPr>
          <w:color w:val="212121"/>
        </w:rPr>
        <w:t xml:space="preserve">Evans, M. C., Duong, J. B., Morelli, N. M., </w:t>
      </w:r>
      <w:r w:rsidRPr="00575F2E">
        <w:rPr>
          <w:b/>
          <w:bCs/>
          <w:color w:val="212121"/>
        </w:rPr>
        <w:t>Hong, K</w:t>
      </w:r>
      <w:r w:rsidRPr="00575F2E">
        <w:rPr>
          <w:color w:val="212121"/>
        </w:rPr>
        <w:t xml:space="preserve">., Voss, C., Mendez, L., Garcia, J., Elzie, X., &amp; </w:t>
      </w:r>
      <w:proofErr w:type="spellStart"/>
      <w:r w:rsidRPr="00575F2E">
        <w:rPr>
          <w:color w:val="212121"/>
        </w:rPr>
        <w:t>Villodas</w:t>
      </w:r>
      <w:proofErr w:type="spellEnd"/>
      <w:r w:rsidRPr="00575F2E">
        <w:rPr>
          <w:color w:val="212121"/>
        </w:rPr>
        <w:t xml:space="preserve">, M. T. (2023). Conduct Problems </w:t>
      </w:r>
      <w:r w:rsidR="006B35C2">
        <w:rPr>
          <w:color w:val="212121"/>
        </w:rPr>
        <w:t>a</w:t>
      </w:r>
      <w:r w:rsidRPr="00575F2E">
        <w:rPr>
          <w:color w:val="212121"/>
        </w:rPr>
        <w:t xml:space="preserve">s a Pathway </w:t>
      </w:r>
      <w:proofErr w:type="gramStart"/>
      <w:r w:rsidRPr="00575F2E">
        <w:rPr>
          <w:color w:val="212121"/>
        </w:rPr>
        <w:t>From</w:t>
      </w:r>
      <w:proofErr w:type="gramEnd"/>
      <w:r w:rsidRPr="00575F2E">
        <w:rPr>
          <w:color w:val="212121"/>
        </w:rPr>
        <w:t xml:space="preserve"> Childhood Adversity to Community Violence Exposure: The Protective Roles of Caregiver Knowledge and Involvement. </w:t>
      </w:r>
      <w:r w:rsidRPr="00575F2E">
        <w:rPr>
          <w:i/>
          <w:iCs/>
          <w:color w:val="212121"/>
        </w:rPr>
        <w:t>Journal of interpersonal violence</w:t>
      </w:r>
      <w:r w:rsidRPr="00575F2E">
        <w:rPr>
          <w:color w:val="212121"/>
        </w:rPr>
        <w:t>, </w:t>
      </w:r>
      <w:r w:rsidRPr="00575F2E">
        <w:rPr>
          <w:i/>
          <w:iCs/>
          <w:color w:val="212121"/>
        </w:rPr>
        <w:t>38</w:t>
      </w:r>
      <w:r w:rsidRPr="00575F2E">
        <w:rPr>
          <w:color w:val="212121"/>
        </w:rPr>
        <w:t>(1-2), NP698–NP725. https://doi.org/10.1177/08862605221081932</w:t>
      </w:r>
    </w:p>
    <w:p w14:paraId="545877AE" w14:textId="77777777" w:rsidR="00D74B53" w:rsidRPr="00575F2E" w:rsidRDefault="00D74B53" w:rsidP="00D74B53">
      <w:pPr>
        <w:pStyle w:val="ListParagraph"/>
        <w:shd w:val="clear" w:color="auto" w:fill="FFFFFF"/>
        <w:rPr>
          <w:color w:val="212121"/>
        </w:rPr>
      </w:pPr>
    </w:p>
    <w:p w14:paraId="3036313C" w14:textId="65A05E8F" w:rsidR="00D74B53" w:rsidRPr="00575F2E" w:rsidRDefault="00D74B53" w:rsidP="00D74B53">
      <w:pPr>
        <w:pStyle w:val="ListParagraph"/>
        <w:numPr>
          <w:ilvl w:val="0"/>
          <w:numId w:val="41"/>
        </w:numPr>
        <w:shd w:val="clear" w:color="auto" w:fill="FFFFFF"/>
        <w:rPr>
          <w:color w:val="212121"/>
        </w:rPr>
      </w:pPr>
      <w:r w:rsidRPr="00575F2E">
        <w:rPr>
          <w:color w:val="212121"/>
        </w:rPr>
        <w:t xml:space="preserve">Morelli, N. M., </w:t>
      </w:r>
      <w:r w:rsidRPr="00575F2E">
        <w:rPr>
          <w:b/>
          <w:bCs/>
          <w:color w:val="212121"/>
        </w:rPr>
        <w:t>Hong, K.</w:t>
      </w:r>
      <w:r w:rsidRPr="00575F2E">
        <w:rPr>
          <w:color w:val="212121"/>
        </w:rPr>
        <w:t xml:space="preserve">, Garcia, J., Elzie, X., Alvarez, A., &amp; </w:t>
      </w:r>
      <w:proofErr w:type="spellStart"/>
      <w:r w:rsidRPr="00575F2E">
        <w:rPr>
          <w:color w:val="212121"/>
        </w:rPr>
        <w:t>Villodas</w:t>
      </w:r>
      <w:proofErr w:type="spellEnd"/>
      <w:r w:rsidRPr="00575F2E">
        <w:rPr>
          <w:color w:val="212121"/>
        </w:rPr>
        <w:t>, M. T. (2023). Everyday Conflict in Families at Risk for Violence Exposure: Examining Unique, Bidirectional Associations with Children's Anxious- and Withdrawn-Depressed Symptoms. </w:t>
      </w:r>
      <w:r w:rsidRPr="00575F2E">
        <w:rPr>
          <w:i/>
          <w:iCs/>
          <w:color w:val="212121"/>
        </w:rPr>
        <w:t>Research on Child and Adolescent Psychopathology</w:t>
      </w:r>
      <w:r w:rsidRPr="00575F2E">
        <w:rPr>
          <w:color w:val="212121"/>
        </w:rPr>
        <w:t>, </w:t>
      </w:r>
      <w:r w:rsidRPr="00575F2E">
        <w:rPr>
          <w:i/>
          <w:iCs/>
          <w:color w:val="212121"/>
        </w:rPr>
        <w:t>51</w:t>
      </w:r>
      <w:r w:rsidRPr="00575F2E">
        <w:rPr>
          <w:color w:val="212121"/>
        </w:rPr>
        <w:t>(3), 317–330. https://doi.org/10.1007/s10802-022-00966-6</w:t>
      </w:r>
    </w:p>
    <w:p w14:paraId="2A0BA71D" w14:textId="77777777" w:rsidR="00D74B53" w:rsidRPr="00575F2E" w:rsidRDefault="00D74B53" w:rsidP="00D74B53">
      <w:pPr>
        <w:pStyle w:val="ListParagraph"/>
        <w:shd w:val="clear" w:color="auto" w:fill="FFFFFF"/>
        <w:rPr>
          <w:color w:val="212121"/>
        </w:rPr>
      </w:pPr>
    </w:p>
    <w:p w14:paraId="59579EB3" w14:textId="3CD730AE" w:rsidR="00D74B53" w:rsidRPr="00575F2E" w:rsidRDefault="00D74B53" w:rsidP="001D44C2">
      <w:pPr>
        <w:pStyle w:val="ListParagraph"/>
        <w:numPr>
          <w:ilvl w:val="0"/>
          <w:numId w:val="41"/>
        </w:numPr>
        <w:shd w:val="clear" w:color="auto" w:fill="FFFFFF"/>
        <w:rPr>
          <w:color w:val="212121"/>
        </w:rPr>
      </w:pPr>
      <w:r w:rsidRPr="00575F2E">
        <w:rPr>
          <w:color w:val="181817"/>
          <w:shd w:val="clear" w:color="auto" w:fill="FFFFFF"/>
        </w:rPr>
        <w:t xml:space="preserve">Borelli, J., </w:t>
      </w:r>
      <w:r w:rsidRPr="00575F2E">
        <w:rPr>
          <w:b/>
          <w:bCs/>
          <w:color w:val="181817"/>
          <w:shd w:val="clear" w:color="auto" w:fill="FFFFFF"/>
        </w:rPr>
        <w:t>Hong, K.,</w:t>
      </w:r>
      <w:r w:rsidRPr="00575F2E">
        <w:rPr>
          <w:color w:val="181817"/>
          <w:shd w:val="clear" w:color="auto" w:fill="FFFFFF"/>
        </w:rPr>
        <w:t xml:space="preserve"> </w:t>
      </w:r>
      <w:proofErr w:type="spellStart"/>
      <w:r w:rsidRPr="00575F2E">
        <w:rPr>
          <w:color w:val="181817"/>
          <w:shd w:val="clear" w:color="auto" w:fill="FFFFFF"/>
        </w:rPr>
        <w:t>Kazmierski</w:t>
      </w:r>
      <w:proofErr w:type="spellEnd"/>
      <w:r w:rsidRPr="00575F2E">
        <w:rPr>
          <w:color w:val="181817"/>
          <w:shd w:val="clear" w:color="auto" w:fill="FFFFFF"/>
        </w:rPr>
        <w:t>, K., Smiley, P., Sohn, L., &amp; Guo, Y. (2022). Parents’ depressive symptoms and reflective functioning predict parents’ proficiency in relational savoring and children’s physiological regulation. </w:t>
      </w:r>
      <w:r w:rsidRPr="00575F2E">
        <w:rPr>
          <w:i/>
          <w:iCs/>
          <w:color w:val="181817"/>
          <w:bdr w:val="none" w:sz="0" w:space="0" w:color="auto" w:frame="1"/>
          <w:shd w:val="clear" w:color="auto" w:fill="FFFFFF"/>
        </w:rPr>
        <w:t>Development and Psychopathology,</w:t>
      </w:r>
      <w:r w:rsidRPr="00575F2E">
        <w:rPr>
          <w:color w:val="181817"/>
          <w:shd w:val="clear" w:color="auto" w:fill="FFFFFF"/>
        </w:rPr>
        <w:t> 1-14. doi:10.1017/S095457942200102X</w:t>
      </w:r>
    </w:p>
    <w:p w14:paraId="2626E2CA" w14:textId="77777777" w:rsidR="00D74B53" w:rsidRPr="00575F2E" w:rsidRDefault="00D74B53" w:rsidP="00D74B53">
      <w:pPr>
        <w:pStyle w:val="ListParagraph"/>
        <w:shd w:val="clear" w:color="auto" w:fill="FFFFFF"/>
        <w:rPr>
          <w:color w:val="212121"/>
        </w:rPr>
      </w:pPr>
    </w:p>
    <w:p w14:paraId="241B2206" w14:textId="0169F7E4" w:rsidR="001D44C2" w:rsidRPr="00575F2E" w:rsidRDefault="001D44C2" w:rsidP="001D44C2">
      <w:pPr>
        <w:pStyle w:val="ListParagraph"/>
        <w:numPr>
          <w:ilvl w:val="0"/>
          <w:numId w:val="41"/>
        </w:numPr>
        <w:shd w:val="clear" w:color="auto" w:fill="FFFFFF"/>
        <w:rPr>
          <w:color w:val="212121"/>
        </w:rPr>
      </w:pPr>
      <w:r w:rsidRPr="00575F2E">
        <w:rPr>
          <w:color w:val="212121"/>
        </w:rPr>
        <w:t xml:space="preserve">Morelli, N. M., </w:t>
      </w:r>
      <w:r w:rsidRPr="00575F2E">
        <w:rPr>
          <w:b/>
          <w:bCs/>
          <w:color w:val="212121"/>
        </w:rPr>
        <w:t>Hong, K</w:t>
      </w:r>
      <w:r w:rsidRPr="00575F2E">
        <w:rPr>
          <w:color w:val="212121"/>
        </w:rPr>
        <w:t xml:space="preserve">., Elzie, X., Garcia, J., Evans, M. C., Duong, J., &amp; </w:t>
      </w:r>
      <w:proofErr w:type="spellStart"/>
      <w:r w:rsidRPr="00575F2E">
        <w:rPr>
          <w:color w:val="212121"/>
        </w:rPr>
        <w:t>Villodas</w:t>
      </w:r>
      <w:proofErr w:type="spellEnd"/>
      <w:r w:rsidRPr="00575F2E">
        <w:rPr>
          <w:color w:val="212121"/>
        </w:rPr>
        <w:t>, M. T. (2022). Bidirectional associations between family conflict and child behavior problems in families at risk for maltreatment. </w:t>
      </w:r>
      <w:r w:rsidRPr="00575F2E">
        <w:rPr>
          <w:i/>
          <w:iCs/>
          <w:color w:val="212121"/>
        </w:rPr>
        <w:t>Child Abuse and Neglect</w:t>
      </w:r>
      <w:r w:rsidRPr="00575F2E">
        <w:rPr>
          <w:color w:val="212121"/>
        </w:rPr>
        <w:t>, </w:t>
      </w:r>
      <w:r w:rsidRPr="00575F2E">
        <w:rPr>
          <w:i/>
          <w:iCs/>
          <w:color w:val="212121"/>
        </w:rPr>
        <w:t>133</w:t>
      </w:r>
      <w:r w:rsidRPr="00575F2E">
        <w:rPr>
          <w:color w:val="212121"/>
        </w:rPr>
        <w:t>, 105832. https://doi.org/10.1016/j.chiabu.2022.105832</w:t>
      </w:r>
    </w:p>
    <w:p w14:paraId="0881282A" w14:textId="77777777" w:rsidR="001D44C2" w:rsidRPr="00575F2E" w:rsidRDefault="001D44C2" w:rsidP="001D44C2">
      <w:pPr>
        <w:pStyle w:val="ListParagraph"/>
      </w:pPr>
    </w:p>
    <w:p w14:paraId="1A3E0BC6" w14:textId="08C85568" w:rsidR="001B1D06" w:rsidRPr="001B1D06" w:rsidRDefault="00B2781E" w:rsidP="001B1D06">
      <w:pPr>
        <w:pStyle w:val="ListParagraph"/>
        <w:numPr>
          <w:ilvl w:val="0"/>
          <w:numId w:val="41"/>
        </w:numPr>
      </w:pPr>
      <w:r w:rsidRPr="00575F2E">
        <w:rPr>
          <w:b/>
          <w:bCs/>
          <w:color w:val="222222"/>
          <w:shd w:val="clear" w:color="auto" w:fill="FFFFFF"/>
        </w:rPr>
        <w:t>Hong, K</w:t>
      </w:r>
      <w:r w:rsidRPr="00575F2E">
        <w:rPr>
          <w:color w:val="222222"/>
          <w:shd w:val="clear" w:color="auto" w:fill="FFFFFF"/>
        </w:rPr>
        <w:t xml:space="preserve">., Morelli, N. M., Garcia, J., Duong, J. B., Evans, M. C., </w:t>
      </w:r>
      <w:proofErr w:type="spellStart"/>
      <w:r w:rsidRPr="00575F2E">
        <w:rPr>
          <w:color w:val="222222"/>
          <w:shd w:val="clear" w:color="auto" w:fill="FFFFFF"/>
        </w:rPr>
        <w:t>Litrownik</w:t>
      </w:r>
      <w:proofErr w:type="spellEnd"/>
      <w:r w:rsidRPr="00575F2E">
        <w:rPr>
          <w:color w:val="222222"/>
          <w:shd w:val="clear" w:color="auto" w:fill="FFFFFF"/>
        </w:rPr>
        <w:t xml:space="preserve">, A. J., </w:t>
      </w:r>
      <w:proofErr w:type="spellStart"/>
      <w:r w:rsidRPr="00575F2E">
        <w:rPr>
          <w:color w:val="222222"/>
          <w:shd w:val="clear" w:color="auto" w:fill="FFFFFF"/>
        </w:rPr>
        <w:t>Villodas</w:t>
      </w:r>
      <w:proofErr w:type="spellEnd"/>
      <w:r w:rsidRPr="00575F2E">
        <w:rPr>
          <w:color w:val="222222"/>
          <w:shd w:val="clear" w:color="auto" w:fill="FFFFFF"/>
        </w:rPr>
        <w:t>, M. T. (</w:t>
      </w:r>
      <w:r w:rsidR="001B1D06" w:rsidRPr="00575F2E">
        <w:rPr>
          <w:color w:val="222222"/>
          <w:shd w:val="clear" w:color="auto" w:fill="FFFFFF"/>
        </w:rPr>
        <w:t>2022</w:t>
      </w:r>
      <w:r w:rsidRPr="00575F2E">
        <w:rPr>
          <w:color w:val="222222"/>
          <w:shd w:val="clear" w:color="auto" w:fill="FFFFFF"/>
        </w:rPr>
        <w:t>). Trajectories of adolescent</w:t>
      </w:r>
      <w:r w:rsidRPr="00B2781E">
        <w:rPr>
          <w:color w:val="222222"/>
          <w:shd w:val="clear" w:color="auto" w:fill="FFFFFF"/>
        </w:rPr>
        <w:t xml:space="preserve"> psychopathology among youth who were maltreated and placed in out-of-home care. </w:t>
      </w:r>
      <w:r w:rsidRPr="00B2781E">
        <w:rPr>
          <w:i/>
          <w:iCs/>
          <w:color w:val="222222"/>
          <w:shd w:val="clear" w:color="auto" w:fill="FFFFFF"/>
        </w:rPr>
        <w:t>Child Abuse and Neglect</w:t>
      </w:r>
      <w:r w:rsidR="001B1D06">
        <w:rPr>
          <w:i/>
          <w:iCs/>
          <w:color w:val="222222"/>
          <w:shd w:val="clear" w:color="auto" w:fill="FFFFFF"/>
        </w:rPr>
        <w:t>,</w:t>
      </w:r>
      <w:r w:rsidR="001B1D06" w:rsidRPr="001B1D06">
        <w:rPr>
          <w:i/>
          <w:iCs/>
          <w:color w:val="222222"/>
          <w:shd w:val="clear" w:color="auto" w:fill="FFFFFF"/>
        </w:rPr>
        <w:t xml:space="preserve"> 128</w:t>
      </w:r>
      <w:r w:rsidR="001B1D06">
        <w:rPr>
          <w:i/>
          <w:iCs/>
          <w:color w:val="222222"/>
          <w:shd w:val="clear" w:color="auto" w:fill="FFFFFF"/>
        </w:rPr>
        <w:t xml:space="preserve">, </w:t>
      </w:r>
      <w:r w:rsidR="001B1D06">
        <w:rPr>
          <w:color w:val="222222"/>
          <w:shd w:val="clear" w:color="auto" w:fill="FFFFFF"/>
        </w:rPr>
        <w:t xml:space="preserve">105589. </w:t>
      </w:r>
      <w:hyperlink r:id="rId9" w:history="1">
        <w:r w:rsidR="001B1D06" w:rsidRPr="001B1D06">
          <w:rPr>
            <w:rStyle w:val="Hyperlink"/>
          </w:rPr>
          <w:t>https://doi.org/10.1016/j.chiabu.2022.105589</w:t>
        </w:r>
      </w:hyperlink>
    </w:p>
    <w:p w14:paraId="09921058" w14:textId="77777777" w:rsidR="00E02413" w:rsidRPr="00E02413" w:rsidRDefault="00E02413" w:rsidP="00E02413">
      <w:pPr>
        <w:pStyle w:val="ListParagraph"/>
      </w:pPr>
    </w:p>
    <w:p w14:paraId="6092AC6F" w14:textId="1A45FED1" w:rsidR="00E02413" w:rsidRPr="00E02413" w:rsidRDefault="00E02413" w:rsidP="00E02413">
      <w:pPr>
        <w:pStyle w:val="ListParagraph"/>
        <w:numPr>
          <w:ilvl w:val="0"/>
          <w:numId w:val="41"/>
        </w:numPr>
      </w:pPr>
      <w:r w:rsidRPr="00E02413">
        <w:rPr>
          <w:color w:val="000000" w:themeColor="text1"/>
          <w:shd w:val="clear" w:color="auto" w:fill="FFFFFF"/>
        </w:rPr>
        <w:t xml:space="preserve">Evans, M. C., Duong, J. B., </w:t>
      </w:r>
      <w:r w:rsidRPr="00CB778E">
        <w:rPr>
          <w:color w:val="000000" w:themeColor="text1"/>
          <w:shd w:val="clear" w:color="auto" w:fill="FFFFFF"/>
        </w:rPr>
        <w:t>Morelli, N.</w:t>
      </w:r>
      <w:r w:rsidR="00CB778E">
        <w:rPr>
          <w:color w:val="000000" w:themeColor="text1"/>
          <w:shd w:val="clear" w:color="auto" w:fill="FFFFFF"/>
        </w:rPr>
        <w:t xml:space="preserve"> M.</w:t>
      </w:r>
      <w:r w:rsidRPr="00E02413">
        <w:rPr>
          <w:b/>
          <w:bCs/>
          <w:color w:val="000000" w:themeColor="text1"/>
          <w:shd w:val="clear" w:color="auto" w:fill="FFFFFF"/>
        </w:rPr>
        <w:t>,</w:t>
      </w:r>
      <w:r w:rsidRPr="00E02413">
        <w:rPr>
          <w:color w:val="000000" w:themeColor="text1"/>
          <w:shd w:val="clear" w:color="auto" w:fill="FFFFFF"/>
        </w:rPr>
        <w:t xml:space="preserve"> </w:t>
      </w:r>
      <w:r w:rsidRPr="00CB778E">
        <w:rPr>
          <w:b/>
          <w:bCs/>
          <w:color w:val="000000" w:themeColor="text1"/>
          <w:shd w:val="clear" w:color="auto" w:fill="FFFFFF"/>
        </w:rPr>
        <w:t>Hong, K.,</w:t>
      </w:r>
      <w:r w:rsidRPr="00E02413">
        <w:rPr>
          <w:color w:val="000000" w:themeColor="text1"/>
          <w:shd w:val="clear" w:color="auto" w:fill="FFFFFF"/>
        </w:rPr>
        <w:t xml:space="preserve"> Voss, C., Mendez, L., Garcia, J., Elzie, X., &amp; Villodas, M. T. (2022). Conduct problems as a pathway from childhood adversity to community violence exposure: The protective roles of caregiver knowledge and involvement. </w:t>
      </w:r>
      <w:r w:rsidRPr="00E02413">
        <w:rPr>
          <w:i/>
          <w:iCs/>
          <w:color w:val="000000" w:themeColor="text1"/>
          <w:shd w:val="clear" w:color="auto" w:fill="FFFFFF"/>
        </w:rPr>
        <w:t>Journal of Interpersonal Violence</w:t>
      </w:r>
      <w:r w:rsidRPr="00E02413">
        <w:rPr>
          <w:color w:val="000000" w:themeColor="text1"/>
          <w:shd w:val="clear" w:color="auto" w:fill="FFFFFF"/>
        </w:rPr>
        <w:t xml:space="preserve">. </w:t>
      </w:r>
      <w:hyperlink r:id="rId10" w:history="1">
        <w:r w:rsidRPr="00E02413">
          <w:rPr>
            <w:rStyle w:val="Hyperlink"/>
            <w:shd w:val="clear" w:color="auto" w:fill="FFFFFF"/>
          </w:rPr>
          <w:t>https://doi.org/10.1177/08862605221081932</w:t>
        </w:r>
      </w:hyperlink>
      <w:r w:rsidRPr="00E02413">
        <w:rPr>
          <w:color w:val="000000" w:themeColor="text1"/>
          <w:shd w:val="clear" w:color="auto" w:fill="FFFFFF"/>
        </w:rPr>
        <w:t xml:space="preserve"> </w:t>
      </w:r>
      <w:r w:rsidRPr="00E02413">
        <w:rPr>
          <w:color w:val="000000" w:themeColor="text1"/>
        </w:rPr>
        <w:t xml:space="preserve"> </w:t>
      </w:r>
    </w:p>
    <w:p w14:paraId="22E35F1F" w14:textId="77777777" w:rsidR="00C03BD4" w:rsidRPr="00C03BD4" w:rsidRDefault="00C03BD4" w:rsidP="00C03BD4">
      <w:pPr>
        <w:pStyle w:val="ListParagraph"/>
        <w:rPr>
          <w:bCs/>
          <w:color w:val="000000" w:themeColor="text1"/>
        </w:rPr>
      </w:pPr>
    </w:p>
    <w:p w14:paraId="50EE00A7" w14:textId="7D3B502B" w:rsidR="001B774E" w:rsidRPr="001B774E" w:rsidRDefault="001B774E" w:rsidP="001B774E">
      <w:pPr>
        <w:pStyle w:val="ListParagraph"/>
        <w:numPr>
          <w:ilvl w:val="0"/>
          <w:numId w:val="41"/>
        </w:numPr>
        <w:shd w:val="clear" w:color="auto" w:fill="FFFFFF"/>
        <w:rPr>
          <w:i/>
          <w:iCs/>
          <w:color w:val="000000" w:themeColor="text1"/>
        </w:rPr>
      </w:pPr>
      <w:proofErr w:type="spellStart"/>
      <w:r w:rsidRPr="00C74352">
        <w:rPr>
          <w:bCs/>
          <w:color w:val="000000" w:themeColor="text1"/>
        </w:rPr>
        <w:t>Villodas</w:t>
      </w:r>
      <w:proofErr w:type="spellEnd"/>
      <w:r w:rsidRPr="00C74352">
        <w:rPr>
          <w:bCs/>
          <w:color w:val="000000" w:themeColor="text1"/>
        </w:rPr>
        <w:t xml:space="preserve">, M. T., Morelli, N. M., </w:t>
      </w:r>
      <w:r w:rsidRPr="00C74352">
        <w:rPr>
          <w:b/>
          <w:color w:val="000000" w:themeColor="text1"/>
        </w:rPr>
        <w:t xml:space="preserve">Hong, K., </w:t>
      </w:r>
      <w:r w:rsidRPr="00C74352">
        <w:rPr>
          <w:bCs/>
          <w:color w:val="000000" w:themeColor="text1"/>
        </w:rPr>
        <w:t xml:space="preserve">Duong, J., Evans, M., Elson, D., Fishbein, D., Rose, E. J., </w:t>
      </w:r>
      <w:proofErr w:type="spellStart"/>
      <w:r w:rsidRPr="00C74352">
        <w:rPr>
          <w:bCs/>
          <w:color w:val="000000" w:themeColor="text1"/>
        </w:rPr>
        <w:t>Picci</w:t>
      </w:r>
      <w:proofErr w:type="spellEnd"/>
      <w:r w:rsidRPr="00C74352">
        <w:rPr>
          <w:bCs/>
          <w:color w:val="000000" w:themeColor="text1"/>
        </w:rPr>
        <w:t>, G. (2021).</w:t>
      </w:r>
      <w:r w:rsidRPr="00C74352">
        <w:rPr>
          <w:b/>
          <w:color w:val="000000" w:themeColor="text1"/>
        </w:rPr>
        <w:t xml:space="preserve"> </w:t>
      </w:r>
      <w:r w:rsidRPr="00C03BD4">
        <w:rPr>
          <w:color w:val="000000" w:themeColor="text1"/>
        </w:rPr>
        <w:t xml:space="preserve">Differences </w:t>
      </w:r>
      <w:r w:rsidRPr="00C03BD4">
        <w:rPr>
          <w:color w:val="222222"/>
          <w:shd w:val="clear" w:color="auto" w:fill="FFFFFF"/>
        </w:rPr>
        <w:t>in psychopathology during the transition to adulthood among adolescents with histories of co-occurring abuse and neglect experiences</w:t>
      </w:r>
      <w:r w:rsidRPr="00C03BD4">
        <w:rPr>
          <w:color w:val="000000" w:themeColor="text1"/>
        </w:rPr>
        <w:t xml:space="preserve">. </w:t>
      </w:r>
      <w:r>
        <w:rPr>
          <w:i/>
          <w:iCs/>
          <w:color w:val="000000" w:themeColor="text1"/>
        </w:rPr>
        <w:t xml:space="preserve">Child Abuse and Neglect, </w:t>
      </w:r>
      <w:r>
        <w:rPr>
          <w:color w:val="000000" w:themeColor="text1"/>
        </w:rPr>
        <w:t xml:space="preserve">120. </w:t>
      </w:r>
      <w:r w:rsidRPr="001B774E">
        <w:rPr>
          <w:color w:val="000000" w:themeColor="text1"/>
        </w:rPr>
        <w:t>https://doi.org/10.1016/j.chiabu.2021.105189</w:t>
      </w:r>
    </w:p>
    <w:p w14:paraId="56756EA4" w14:textId="77777777" w:rsidR="001B774E" w:rsidRPr="001B774E" w:rsidRDefault="001B774E" w:rsidP="001B774E">
      <w:pPr>
        <w:pStyle w:val="ListParagraph"/>
        <w:shd w:val="clear" w:color="auto" w:fill="FFFFFF"/>
        <w:rPr>
          <w:i/>
          <w:iCs/>
          <w:color w:val="000000" w:themeColor="text1"/>
        </w:rPr>
      </w:pPr>
    </w:p>
    <w:p w14:paraId="25E5A6A2" w14:textId="6FA15960" w:rsidR="001B774E" w:rsidRPr="001B774E" w:rsidRDefault="00C273F8" w:rsidP="001B774E">
      <w:pPr>
        <w:pStyle w:val="ListParagraph"/>
        <w:numPr>
          <w:ilvl w:val="0"/>
          <w:numId w:val="41"/>
        </w:numPr>
        <w:shd w:val="clear" w:color="auto" w:fill="FFFFFF"/>
        <w:rPr>
          <w:i/>
          <w:iCs/>
          <w:color w:val="000000" w:themeColor="text1"/>
        </w:rPr>
      </w:pPr>
      <w:r w:rsidRPr="001B774E">
        <w:rPr>
          <w:color w:val="000000" w:themeColor="text1"/>
          <w:lang w:eastAsia="en-US"/>
        </w:rPr>
        <w:t xml:space="preserve">Morelli, N. M., Duong, J., Evans, M. C., </w:t>
      </w:r>
      <w:r w:rsidRPr="001B774E">
        <w:rPr>
          <w:b/>
          <w:bCs/>
          <w:color w:val="000000" w:themeColor="text1"/>
          <w:lang w:eastAsia="en-US"/>
        </w:rPr>
        <w:t>Hong, K.</w:t>
      </w:r>
      <w:r w:rsidRPr="001B774E">
        <w:rPr>
          <w:color w:val="000000" w:themeColor="text1"/>
          <w:lang w:eastAsia="en-US"/>
        </w:rPr>
        <w:t xml:space="preserve">, Garcia, J., </w:t>
      </w:r>
      <w:proofErr w:type="spellStart"/>
      <w:r w:rsidRPr="001B774E">
        <w:rPr>
          <w:color w:val="000000" w:themeColor="text1"/>
          <w:lang w:eastAsia="en-US"/>
        </w:rPr>
        <w:t>Ogbonnaya</w:t>
      </w:r>
      <w:proofErr w:type="spellEnd"/>
      <w:r w:rsidRPr="001B774E">
        <w:rPr>
          <w:color w:val="000000" w:themeColor="text1"/>
          <w:lang w:eastAsia="en-US"/>
        </w:rPr>
        <w:t xml:space="preserve">, I. N., &amp; </w:t>
      </w:r>
      <w:proofErr w:type="spellStart"/>
      <w:r w:rsidRPr="001B774E">
        <w:rPr>
          <w:color w:val="000000" w:themeColor="text1"/>
          <w:lang w:eastAsia="en-US"/>
        </w:rPr>
        <w:t>Villodas</w:t>
      </w:r>
      <w:proofErr w:type="spellEnd"/>
      <w:r w:rsidRPr="001B774E">
        <w:rPr>
          <w:color w:val="000000" w:themeColor="text1"/>
          <w:lang w:eastAsia="en-US"/>
        </w:rPr>
        <w:t xml:space="preserve">, M. T. (2020). Intergenerational </w:t>
      </w:r>
      <w:r w:rsidR="00E950F7" w:rsidRPr="001B774E">
        <w:rPr>
          <w:color w:val="000000" w:themeColor="text1"/>
          <w:lang w:eastAsia="en-US"/>
        </w:rPr>
        <w:t>t</w:t>
      </w:r>
      <w:r w:rsidRPr="001B774E">
        <w:rPr>
          <w:color w:val="000000" w:themeColor="text1"/>
          <w:lang w:eastAsia="en-US"/>
        </w:rPr>
        <w:t xml:space="preserve">ransmission of </w:t>
      </w:r>
      <w:r w:rsidR="00E950F7" w:rsidRPr="001B774E">
        <w:rPr>
          <w:color w:val="000000" w:themeColor="text1"/>
          <w:lang w:eastAsia="en-US"/>
        </w:rPr>
        <w:t>a</w:t>
      </w:r>
      <w:r w:rsidRPr="001B774E">
        <w:rPr>
          <w:color w:val="000000" w:themeColor="text1"/>
          <w:lang w:eastAsia="en-US"/>
        </w:rPr>
        <w:t xml:space="preserve">busive </w:t>
      </w:r>
      <w:r w:rsidR="00E950F7" w:rsidRPr="001B774E">
        <w:rPr>
          <w:color w:val="000000" w:themeColor="text1"/>
          <w:lang w:eastAsia="en-US"/>
        </w:rPr>
        <w:t>p</w:t>
      </w:r>
      <w:r w:rsidRPr="001B774E">
        <w:rPr>
          <w:color w:val="000000" w:themeColor="text1"/>
          <w:lang w:eastAsia="en-US"/>
        </w:rPr>
        <w:t xml:space="preserve">arenting: Role of </w:t>
      </w:r>
      <w:r w:rsidR="00E950F7" w:rsidRPr="001B774E">
        <w:rPr>
          <w:color w:val="000000" w:themeColor="text1"/>
          <w:lang w:eastAsia="en-US"/>
        </w:rPr>
        <w:t>p</w:t>
      </w:r>
      <w:r w:rsidRPr="001B774E">
        <w:rPr>
          <w:color w:val="000000" w:themeColor="text1"/>
          <w:lang w:eastAsia="en-US"/>
        </w:rPr>
        <w:t xml:space="preserve">rospective </w:t>
      </w:r>
      <w:r w:rsidR="00E950F7" w:rsidRPr="001B774E">
        <w:rPr>
          <w:color w:val="000000" w:themeColor="text1"/>
          <w:lang w:eastAsia="en-US"/>
        </w:rPr>
        <w:t>m</w:t>
      </w:r>
      <w:r w:rsidRPr="001B774E">
        <w:rPr>
          <w:color w:val="000000" w:themeColor="text1"/>
          <w:lang w:eastAsia="en-US"/>
        </w:rPr>
        <w:t xml:space="preserve">aternal </w:t>
      </w:r>
      <w:r w:rsidR="00E950F7" w:rsidRPr="001B774E">
        <w:rPr>
          <w:color w:val="000000" w:themeColor="text1"/>
          <w:lang w:eastAsia="en-US"/>
        </w:rPr>
        <w:t>d</w:t>
      </w:r>
      <w:r w:rsidRPr="001B774E">
        <w:rPr>
          <w:color w:val="000000" w:themeColor="text1"/>
          <w:lang w:eastAsia="en-US"/>
        </w:rPr>
        <w:t xml:space="preserve">istress and </w:t>
      </w:r>
      <w:r w:rsidR="00E950F7" w:rsidRPr="001B774E">
        <w:rPr>
          <w:color w:val="000000" w:themeColor="text1"/>
          <w:lang w:eastAsia="en-US"/>
        </w:rPr>
        <w:t>f</w:t>
      </w:r>
      <w:r w:rsidRPr="001B774E">
        <w:rPr>
          <w:color w:val="000000" w:themeColor="text1"/>
          <w:lang w:eastAsia="en-US"/>
        </w:rPr>
        <w:t xml:space="preserve">amily </w:t>
      </w:r>
      <w:r w:rsidR="00E950F7" w:rsidRPr="001B774E">
        <w:rPr>
          <w:color w:val="000000" w:themeColor="text1"/>
          <w:lang w:eastAsia="en-US"/>
        </w:rPr>
        <w:t>v</w:t>
      </w:r>
      <w:r w:rsidRPr="001B774E">
        <w:rPr>
          <w:color w:val="000000" w:themeColor="text1"/>
          <w:lang w:eastAsia="en-US"/>
        </w:rPr>
        <w:t xml:space="preserve">iolence. </w:t>
      </w:r>
      <w:r w:rsidRPr="001B774E">
        <w:rPr>
          <w:i/>
          <w:iCs/>
          <w:color w:val="000000" w:themeColor="text1"/>
          <w:lang w:eastAsia="en-US"/>
        </w:rPr>
        <w:t>Child Maltreatment.</w:t>
      </w:r>
      <w:r w:rsidRPr="001B774E">
        <w:rPr>
          <w:color w:val="000000" w:themeColor="text1"/>
          <w:lang w:eastAsia="en-US"/>
        </w:rPr>
        <w:t xml:space="preserve"> </w:t>
      </w:r>
      <w:r w:rsidR="00A225F1" w:rsidRPr="001B774E">
        <w:rPr>
          <w:color w:val="000000" w:themeColor="text1"/>
          <w:shd w:val="clear" w:color="auto" w:fill="FFFFFF"/>
          <w:lang w:eastAsia="en-US"/>
        </w:rPr>
        <w:t xml:space="preserve">Advance Online Publication. </w:t>
      </w:r>
      <w:hyperlink r:id="rId11" w:history="1">
        <w:r w:rsidR="001B774E" w:rsidRPr="00EA33B0">
          <w:rPr>
            <w:rStyle w:val="Hyperlink"/>
            <w:lang w:eastAsia="en-US"/>
          </w:rPr>
          <w:t>https://doi.org/10.1177/1077559520947816</w:t>
        </w:r>
      </w:hyperlink>
    </w:p>
    <w:p w14:paraId="1BEEB455" w14:textId="77777777" w:rsidR="001B774E" w:rsidRPr="001B774E" w:rsidRDefault="001B774E" w:rsidP="001B774E">
      <w:pPr>
        <w:pStyle w:val="ListParagraph"/>
        <w:rPr>
          <w:color w:val="000000" w:themeColor="text1"/>
        </w:rPr>
      </w:pPr>
    </w:p>
    <w:p w14:paraId="391DA75F" w14:textId="70AB569A" w:rsidR="001B774E" w:rsidRPr="001B774E" w:rsidRDefault="00C273F8" w:rsidP="001B774E">
      <w:pPr>
        <w:pStyle w:val="ListParagraph"/>
        <w:numPr>
          <w:ilvl w:val="0"/>
          <w:numId w:val="41"/>
        </w:numPr>
        <w:shd w:val="clear" w:color="auto" w:fill="FFFFFF"/>
        <w:rPr>
          <w:i/>
          <w:iCs/>
          <w:color w:val="000000" w:themeColor="text1"/>
        </w:rPr>
      </w:pPr>
      <w:r w:rsidRPr="001B774E">
        <w:rPr>
          <w:color w:val="000000" w:themeColor="text1"/>
        </w:rPr>
        <w:t xml:space="preserve">Boparai, S., </w:t>
      </w:r>
      <w:r w:rsidRPr="001B774E">
        <w:rPr>
          <w:b/>
          <w:color w:val="000000" w:themeColor="text1"/>
        </w:rPr>
        <w:t xml:space="preserve">Hong, K., </w:t>
      </w:r>
      <w:r w:rsidRPr="001B774E">
        <w:rPr>
          <w:color w:val="000000" w:themeColor="text1"/>
        </w:rPr>
        <w:t xml:space="preserve">&amp; Borelli, J. L. (2020). Experimental </w:t>
      </w:r>
      <w:r w:rsidR="00E950F7" w:rsidRPr="001B774E">
        <w:rPr>
          <w:color w:val="000000" w:themeColor="text1"/>
        </w:rPr>
        <w:t>a</w:t>
      </w:r>
      <w:r w:rsidRPr="001B774E">
        <w:rPr>
          <w:color w:val="000000" w:themeColor="text1"/>
        </w:rPr>
        <w:t>pproaches.</w:t>
      </w:r>
      <w:r w:rsidR="00A225F1" w:rsidRPr="001B774E">
        <w:rPr>
          <w:color w:val="1C1D1E"/>
          <w:shd w:val="clear" w:color="auto" w:fill="FFFFFF"/>
        </w:rPr>
        <w:t xml:space="preserve"> The Wiley Encyclopedia of Personality and Individual Differences (eds</w:t>
      </w:r>
      <w:r w:rsidR="00E950F7" w:rsidRPr="001B774E">
        <w:rPr>
          <w:color w:val="1C1D1E"/>
          <w:shd w:val="clear" w:color="auto" w:fill="FFFFFF"/>
        </w:rPr>
        <w:t>.</w:t>
      </w:r>
      <w:r w:rsidR="00A225F1" w:rsidRPr="001B774E">
        <w:rPr>
          <w:color w:val="1C1D1E"/>
          <w:shd w:val="clear" w:color="auto" w:fill="FFFFFF"/>
        </w:rPr>
        <w:t xml:space="preserve"> B.J. Carducci, C.S. Nave and B.J. Carducci). </w:t>
      </w:r>
      <w:hyperlink r:id="rId12" w:history="1">
        <w:r w:rsidR="001B774E" w:rsidRPr="00EA33B0">
          <w:rPr>
            <w:rStyle w:val="Hyperlink"/>
            <w:shd w:val="clear" w:color="auto" w:fill="FFFFFF"/>
          </w:rPr>
          <w:t>https://doi.org/10.1002/9781118970843.ch79</w:t>
        </w:r>
      </w:hyperlink>
    </w:p>
    <w:p w14:paraId="782632E6" w14:textId="77777777" w:rsidR="001B774E" w:rsidRPr="001B774E" w:rsidRDefault="001B774E" w:rsidP="001B774E">
      <w:pPr>
        <w:pStyle w:val="ListParagraph"/>
        <w:rPr>
          <w:color w:val="000000" w:themeColor="text1"/>
        </w:rPr>
      </w:pPr>
    </w:p>
    <w:p w14:paraId="25EDE0E3" w14:textId="2E64A8A7" w:rsidR="001B774E" w:rsidRPr="001B774E" w:rsidRDefault="00473256" w:rsidP="001B774E">
      <w:pPr>
        <w:pStyle w:val="ListParagraph"/>
        <w:numPr>
          <w:ilvl w:val="0"/>
          <w:numId w:val="41"/>
        </w:numPr>
        <w:shd w:val="clear" w:color="auto" w:fill="FFFFFF"/>
        <w:rPr>
          <w:i/>
          <w:iCs/>
          <w:color w:val="000000" w:themeColor="text1"/>
        </w:rPr>
      </w:pPr>
      <w:r w:rsidRPr="001B774E">
        <w:rPr>
          <w:color w:val="000000" w:themeColor="text1"/>
        </w:rPr>
        <w:t>Borelli, J. L., Smiley, P. A., Kerr, M. L., </w:t>
      </w:r>
      <w:r w:rsidRPr="001B774E">
        <w:rPr>
          <w:b/>
          <w:bCs/>
          <w:color w:val="000000" w:themeColor="text1"/>
        </w:rPr>
        <w:t>Hong, K.,</w:t>
      </w:r>
      <w:r w:rsidRPr="001B774E">
        <w:rPr>
          <w:color w:val="000000" w:themeColor="text1"/>
        </w:rPr>
        <w:t xml:space="preserve"> Hecht, H. K., </w:t>
      </w:r>
      <w:proofErr w:type="spellStart"/>
      <w:r w:rsidRPr="001B774E">
        <w:rPr>
          <w:color w:val="000000" w:themeColor="text1"/>
        </w:rPr>
        <w:t>Blackard</w:t>
      </w:r>
      <w:proofErr w:type="spellEnd"/>
      <w:r w:rsidRPr="001B774E">
        <w:rPr>
          <w:color w:val="000000" w:themeColor="text1"/>
        </w:rPr>
        <w:t xml:space="preserve">, M. B., </w:t>
      </w:r>
      <w:proofErr w:type="spellStart"/>
      <w:r w:rsidRPr="001B774E">
        <w:rPr>
          <w:color w:val="000000" w:themeColor="text1"/>
        </w:rPr>
        <w:t>Falasiri</w:t>
      </w:r>
      <w:proofErr w:type="spellEnd"/>
      <w:r w:rsidRPr="001B774E">
        <w:rPr>
          <w:color w:val="000000" w:themeColor="text1"/>
        </w:rPr>
        <w:t xml:space="preserve">, E., Cervantes, B. R., &amp; Bond, D. K. (2020). Relational </w:t>
      </w:r>
      <w:r w:rsidR="00002B79" w:rsidRPr="001B774E">
        <w:rPr>
          <w:color w:val="000000" w:themeColor="text1"/>
        </w:rPr>
        <w:t>s</w:t>
      </w:r>
      <w:r w:rsidRPr="001B774E">
        <w:rPr>
          <w:color w:val="000000" w:themeColor="text1"/>
        </w:rPr>
        <w:t xml:space="preserve">avoring: An </w:t>
      </w:r>
      <w:r w:rsidR="00002B79" w:rsidRPr="001B774E">
        <w:rPr>
          <w:color w:val="000000" w:themeColor="text1"/>
        </w:rPr>
        <w:t>a</w:t>
      </w:r>
      <w:r w:rsidRPr="001B774E">
        <w:rPr>
          <w:color w:val="000000" w:themeColor="text1"/>
        </w:rPr>
        <w:t xml:space="preserve">ttachment-based </w:t>
      </w:r>
      <w:r w:rsidR="00002B79" w:rsidRPr="001B774E">
        <w:rPr>
          <w:color w:val="000000" w:themeColor="text1"/>
        </w:rPr>
        <w:t>a</w:t>
      </w:r>
      <w:r w:rsidRPr="001B774E">
        <w:rPr>
          <w:color w:val="000000" w:themeColor="text1"/>
        </w:rPr>
        <w:t xml:space="preserve">pproach to </w:t>
      </w:r>
      <w:r w:rsidR="00002B79" w:rsidRPr="001B774E">
        <w:rPr>
          <w:color w:val="000000" w:themeColor="text1"/>
        </w:rPr>
        <w:t>p</w:t>
      </w:r>
      <w:r w:rsidRPr="001B774E">
        <w:rPr>
          <w:color w:val="000000" w:themeColor="text1"/>
        </w:rPr>
        <w:t xml:space="preserve">romoting </w:t>
      </w:r>
      <w:r w:rsidR="00002B79" w:rsidRPr="001B774E">
        <w:rPr>
          <w:color w:val="000000" w:themeColor="text1"/>
        </w:rPr>
        <w:t>i</w:t>
      </w:r>
      <w:r w:rsidRPr="001B774E">
        <w:rPr>
          <w:color w:val="000000" w:themeColor="text1"/>
        </w:rPr>
        <w:t xml:space="preserve">nterpersonal </w:t>
      </w:r>
      <w:r w:rsidR="00002B79" w:rsidRPr="001B774E">
        <w:rPr>
          <w:color w:val="000000" w:themeColor="text1"/>
        </w:rPr>
        <w:t>f</w:t>
      </w:r>
      <w:r w:rsidRPr="001B774E">
        <w:rPr>
          <w:color w:val="000000" w:themeColor="text1"/>
        </w:rPr>
        <w:t>lourishing. </w:t>
      </w:r>
      <w:r w:rsidRPr="001B774E">
        <w:rPr>
          <w:i/>
          <w:iCs/>
          <w:color w:val="000000" w:themeColor="text1"/>
        </w:rPr>
        <w:t>Psychotherapy.</w:t>
      </w:r>
      <w:r w:rsidRPr="001B774E">
        <w:rPr>
          <w:color w:val="000000" w:themeColor="text1"/>
          <w:shd w:val="clear" w:color="auto" w:fill="FFFFFF"/>
          <w:lang w:eastAsia="en-US"/>
        </w:rPr>
        <w:t xml:space="preserve"> Advance Online Publication. </w:t>
      </w:r>
      <w:hyperlink r:id="rId13" w:history="1">
        <w:r w:rsidR="001B774E" w:rsidRPr="00EA33B0">
          <w:rPr>
            <w:rStyle w:val="Hyperlink"/>
            <w:shd w:val="clear" w:color="auto" w:fill="FFFFFF"/>
            <w:lang w:eastAsia="en-US"/>
          </w:rPr>
          <w:t>http://doi.org/</w:t>
        </w:r>
        <w:r w:rsidR="001B774E" w:rsidRPr="00EA33B0">
          <w:rPr>
            <w:rStyle w:val="Hyperlink"/>
            <w:shd w:val="clear" w:color="auto" w:fill="FFFFFF"/>
          </w:rPr>
          <w:t>10.1037/pst0000284</w:t>
        </w:r>
      </w:hyperlink>
    </w:p>
    <w:p w14:paraId="66A6D3F9" w14:textId="77777777" w:rsidR="001B774E" w:rsidRPr="001B774E" w:rsidRDefault="001B774E" w:rsidP="001B774E">
      <w:pPr>
        <w:pStyle w:val="ListParagraph"/>
        <w:rPr>
          <w:color w:val="000000" w:themeColor="text1"/>
          <w:shd w:val="clear" w:color="auto" w:fill="FFFFFF"/>
        </w:rPr>
      </w:pPr>
    </w:p>
    <w:p w14:paraId="2CF67BE7" w14:textId="0943C018" w:rsidR="001B774E" w:rsidRPr="001B774E" w:rsidRDefault="00473256" w:rsidP="001B774E">
      <w:pPr>
        <w:pStyle w:val="ListParagraph"/>
        <w:numPr>
          <w:ilvl w:val="0"/>
          <w:numId w:val="41"/>
        </w:numPr>
        <w:shd w:val="clear" w:color="auto" w:fill="FFFFFF"/>
        <w:rPr>
          <w:i/>
          <w:iCs/>
          <w:color w:val="000000" w:themeColor="text1"/>
        </w:rPr>
      </w:pPr>
      <w:r w:rsidRPr="001B774E">
        <w:rPr>
          <w:color w:val="000000" w:themeColor="text1"/>
          <w:shd w:val="clear" w:color="auto" w:fill="FFFFFF"/>
        </w:rPr>
        <w:t xml:space="preserve">Wang, B. A., Bouche, V., </w:t>
      </w:r>
      <w:r w:rsidRPr="001B774E">
        <w:rPr>
          <w:b/>
          <w:bCs/>
          <w:color w:val="000000" w:themeColor="text1"/>
          <w:shd w:val="clear" w:color="auto" w:fill="FFFFFF"/>
        </w:rPr>
        <w:t>Hong, K.</w:t>
      </w:r>
      <w:r w:rsidRPr="001B774E">
        <w:rPr>
          <w:color w:val="000000" w:themeColor="text1"/>
          <w:shd w:val="clear" w:color="auto" w:fill="FFFFFF"/>
        </w:rPr>
        <w:t xml:space="preserve">, Eriksen, D. E., Rice, R., &amp; Borelli, J. L. (2019). Investigating the </w:t>
      </w:r>
      <w:r w:rsidR="00002B79" w:rsidRPr="001B774E">
        <w:rPr>
          <w:color w:val="000000" w:themeColor="text1"/>
          <w:shd w:val="clear" w:color="auto" w:fill="FFFFFF"/>
        </w:rPr>
        <w:t>e</w:t>
      </w:r>
      <w:r w:rsidRPr="001B774E">
        <w:rPr>
          <w:color w:val="000000" w:themeColor="text1"/>
          <w:shd w:val="clear" w:color="auto" w:fill="FFFFFF"/>
        </w:rPr>
        <w:t xml:space="preserve">fficacy of </w:t>
      </w:r>
      <w:r w:rsidR="00002B79" w:rsidRPr="001B774E">
        <w:rPr>
          <w:color w:val="000000" w:themeColor="text1"/>
          <w:shd w:val="clear" w:color="auto" w:fill="FFFFFF"/>
        </w:rPr>
        <w:t>r</w:t>
      </w:r>
      <w:r w:rsidRPr="001B774E">
        <w:rPr>
          <w:color w:val="000000" w:themeColor="text1"/>
          <w:shd w:val="clear" w:color="auto" w:fill="FFFFFF"/>
        </w:rPr>
        <w:t xml:space="preserve">elational </w:t>
      </w:r>
      <w:r w:rsidR="00002B79" w:rsidRPr="001B774E">
        <w:rPr>
          <w:color w:val="000000" w:themeColor="text1"/>
          <w:shd w:val="clear" w:color="auto" w:fill="FFFFFF"/>
        </w:rPr>
        <w:t>s</w:t>
      </w:r>
      <w:r w:rsidRPr="001B774E">
        <w:rPr>
          <w:color w:val="000000" w:themeColor="text1"/>
          <w:shd w:val="clear" w:color="auto" w:fill="FFFFFF"/>
        </w:rPr>
        <w:t xml:space="preserve">avoring among </w:t>
      </w:r>
      <w:r w:rsidR="00002B79" w:rsidRPr="001B774E">
        <w:rPr>
          <w:color w:val="000000" w:themeColor="text1"/>
          <w:shd w:val="clear" w:color="auto" w:fill="FFFFFF"/>
        </w:rPr>
        <w:t>m</w:t>
      </w:r>
      <w:r w:rsidRPr="001B774E">
        <w:rPr>
          <w:color w:val="000000" w:themeColor="text1"/>
          <w:shd w:val="clear" w:color="auto" w:fill="FFFFFF"/>
        </w:rPr>
        <w:t xml:space="preserve">ale </w:t>
      </w:r>
      <w:r w:rsidR="00002B79" w:rsidRPr="001B774E">
        <w:rPr>
          <w:color w:val="000000" w:themeColor="text1"/>
          <w:shd w:val="clear" w:color="auto" w:fill="FFFFFF"/>
        </w:rPr>
        <w:t>a</w:t>
      </w:r>
      <w:r w:rsidRPr="001B774E">
        <w:rPr>
          <w:color w:val="000000" w:themeColor="text1"/>
          <w:shd w:val="clear" w:color="auto" w:fill="FFFFFF"/>
        </w:rPr>
        <w:t xml:space="preserve">dolescents in </w:t>
      </w:r>
      <w:r w:rsidR="00002B79" w:rsidRPr="001B774E">
        <w:rPr>
          <w:color w:val="000000" w:themeColor="text1"/>
          <w:shd w:val="clear" w:color="auto" w:fill="FFFFFF"/>
        </w:rPr>
        <w:t>r</w:t>
      </w:r>
      <w:r w:rsidRPr="001B774E">
        <w:rPr>
          <w:color w:val="000000" w:themeColor="text1"/>
          <w:shd w:val="clear" w:color="auto" w:fill="FFFFFF"/>
        </w:rPr>
        <w:t xml:space="preserve">esidential </w:t>
      </w:r>
      <w:r w:rsidR="00002B79" w:rsidRPr="001B774E">
        <w:rPr>
          <w:color w:val="000000" w:themeColor="text1"/>
          <w:shd w:val="clear" w:color="auto" w:fill="FFFFFF"/>
        </w:rPr>
        <w:t>t</w:t>
      </w:r>
      <w:r w:rsidRPr="001B774E">
        <w:rPr>
          <w:color w:val="000000" w:themeColor="text1"/>
          <w:shd w:val="clear" w:color="auto" w:fill="FFFFFF"/>
        </w:rPr>
        <w:t>reatment. </w:t>
      </w:r>
      <w:r w:rsidRPr="001B774E">
        <w:rPr>
          <w:i/>
          <w:iCs/>
          <w:color w:val="000000" w:themeColor="text1"/>
          <w:shd w:val="clear" w:color="auto" w:fill="FFFFFF"/>
        </w:rPr>
        <w:t>Residential Treatment for Children &amp; Youth</w:t>
      </w:r>
      <w:r w:rsidRPr="001B774E">
        <w:rPr>
          <w:color w:val="000000" w:themeColor="text1"/>
          <w:shd w:val="clear" w:color="auto" w:fill="FFFFFF"/>
        </w:rPr>
        <w:t>, 1-17.</w:t>
      </w:r>
      <w:r w:rsidRPr="001B774E">
        <w:rPr>
          <w:color w:val="000000" w:themeColor="text1"/>
        </w:rPr>
        <w:t xml:space="preserve"> </w:t>
      </w:r>
      <w:hyperlink r:id="rId14" w:history="1">
        <w:r w:rsidR="001B774E" w:rsidRPr="00EA33B0">
          <w:rPr>
            <w:rStyle w:val="Hyperlink"/>
          </w:rPr>
          <w:t>http://doi.org/10.1080/0886571X.2019.1707146</w:t>
        </w:r>
      </w:hyperlink>
    </w:p>
    <w:p w14:paraId="072CFC50" w14:textId="77777777" w:rsidR="001B774E" w:rsidRPr="001B774E" w:rsidRDefault="001B774E" w:rsidP="001B774E">
      <w:pPr>
        <w:pStyle w:val="ListParagraph"/>
        <w:rPr>
          <w:color w:val="000000" w:themeColor="text1"/>
        </w:rPr>
      </w:pPr>
    </w:p>
    <w:p w14:paraId="73C587F4" w14:textId="38664C73" w:rsidR="001B774E" w:rsidRPr="001B774E" w:rsidRDefault="00473256" w:rsidP="001B774E">
      <w:pPr>
        <w:pStyle w:val="ListParagraph"/>
        <w:numPr>
          <w:ilvl w:val="0"/>
          <w:numId w:val="41"/>
        </w:numPr>
        <w:shd w:val="clear" w:color="auto" w:fill="FFFFFF"/>
        <w:rPr>
          <w:i/>
          <w:iCs/>
          <w:color w:val="000000" w:themeColor="text1"/>
        </w:rPr>
      </w:pPr>
      <w:r w:rsidRPr="001B774E">
        <w:rPr>
          <w:color w:val="000000" w:themeColor="text1"/>
        </w:rPr>
        <w:t xml:space="preserve">Borelli, J. L., Peng, X., </w:t>
      </w:r>
      <w:r w:rsidRPr="001B774E">
        <w:rPr>
          <w:b/>
          <w:color w:val="000000" w:themeColor="text1"/>
        </w:rPr>
        <w:t>Hong, K</w:t>
      </w:r>
      <w:r w:rsidRPr="001B774E">
        <w:rPr>
          <w:color w:val="000000" w:themeColor="text1"/>
        </w:rPr>
        <w:t xml:space="preserve">., </w:t>
      </w:r>
      <w:proofErr w:type="spellStart"/>
      <w:r w:rsidRPr="001B774E">
        <w:rPr>
          <w:color w:val="000000" w:themeColor="text1"/>
        </w:rPr>
        <w:t>Froidevaux</w:t>
      </w:r>
      <w:proofErr w:type="spellEnd"/>
      <w:r w:rsidRPr="001B774E">
        <w:rPr>
          <w:color w:val="000000" w:themeColor="text1"/>
        </w:rPr>
        <w:t xml:space="preserve">, N., </w:t>
      </w:r>
      <w:proofErr w:type="spellStart"/>
      <w:r w:rsidRPr="001B774E">
        <w:rPr>
          <w:color w:val="000000" w:themeColor="text1"/>
        </w:rPr>
        <w:t>Sbarra</w:t>
      </w:r>
      <w:proofErr w:type="spellEnd"/>
      <w:r w:rsidRPr="001B774E">
        <w:rPr>
          <w:color w:val="000000" w:themeColor="text1"/>
        </w:rPr>
        <w:t>, D. (2019). Accuracy and confidence in perceptions of targets’ attachment to former partners: Do judges vary as a function of individual differences in attachment style</w:t>
      </w:r>
      <w:r w:rsidRPr="001B774E">
        <w:rPr>
          <w:i/>
          <w:color w:val="000000" w:themeColor="text1"/>
        </w:rPr>
        <w:t xml:space="preserve">? </w:t>
      </w:r>
      <w:r w:rsidRPr="001B774E">
        <w:rPr>
          <w:i/>
          <w:color w:val="000000" w:themeColor="text1"/>
          <w:shd w:val="clear" w:color="auto" w:fill="FFFFFF"/>
          <w:lang w:eastAsia="en-US"/>
        </w:rPr>
        <w:t xml:space="preserve">Journal of Research in Personality. </w:t>
      </w:r>
      <w:r w:rsidRPr="001B774E">
        <w:rPr>
          <w:color w:val="000000" w:themeColor="text1"/>
          <w:shd w:val="clear" w:color="auto" w:fill="FFFFFF"/>
          <w:lang w:eastAsia="en-US"/>
        </w:rPr>
        <w:t xml:space="preserve">Advance Online Publication. </w:t>
      </w:r>
      <w:hyperlink r:id="rId15" w:history="1">
        <w:r w:rsidR="001B774E" w:rsidRPr="00EA33B0">
          <w:rPr>
            <w:rStyle w:val="Hyperlink"/>
            <w:shd w:val="clear" w:color="auto" w:fill="FFFFFF"/>
            <w:lang w:eastAsia="en-US"/>
          </w:rPr>
          <w:t>http://doi.org/10.1016/j.jrp.2019.01.001</w:t>
        </w:r>
      </w:hyperlink>
    </w:p>
    <w:p w14:paraId="478FAD92" w14:textId="77777777" w:rsidR="001B774E" w:rsidRPr="001B774E" w:rsidRDefault="001B774E" w:rsidP="001B774E">
      <w:pPr>
        <w:pStyle w:val="ListParagraph"/>
        <w:rPr>
          <w:color w:val="000000" w:themeColor="text1"/>
        </w:rPr>
      </w:pPr>
    </w:p>
    <w:p w14:paraId="3C9B0044" w14:textId="605FD15B" w:rsidR="001B774E" w:rsidRPr="001B774E" w:rsidRDefault="00473256" w:rsidP="001B774E">
      <w:pPr>
        <w:pStyle w:val="ListParagraph"/>
        <w:numPr>
          <w:ilvl w:val="0"/>
          <w:numId w:val="41"/>
        </w:numPr>
        <w:shd w:val="clear" w:color="auto" w:fill="FFFFFF"/>
        <w:rPr>
          <w:i/>
          <w:iCs/>
          <w:color w:val="000000" w:themeColor="text1"/>
        </w:rPr>
      </w:pPr>
      <w:r w:rsidRPr="001B774E">
        <w:rPr>
          <w:color w:val="000000" w:themeColor="text1"/>
        </w:rPr>
        <w:t xml:space="preserve">Borelli, J. L., Smiley, P. A., Burkhart Kerr, M., </w:t>
      </w:r>
      <w:r w:rsidRPr="001B774E">
        <w:rPr>
          <w:b/>
          <w:color w:val="000000" w:themeColor="text1"/>
        </w:rPr>
        <w:t xml:space="preserve">Hong, K., </w:t>
      </w:r>
      <w:r w:rsidRPr="001B774E">
        <w:rPr>
          <w:color w:val="000000" w:themeColor="text1"/>
        </w:rPr>
        <w:t xml:space="preserve">Rasmussen, H. F., </w:t>
      </w:r>
      <w:proofErr w:type="spellStart"/>
      <w:r w:rsidRPr="001B774E">
        <w:rPr>
          <w:color w:val="000000" w:themeColor="text1"/>
        </w:rPr>
        <w:t>Buttitta</w:t>
      </w:r>
      <w:proofErr w:type="spellEnd"/>
      <w:r w:rsidRPr="001B774E">
        <w:rPr>
          <w:color w:val="000000" w:themeColor="text1"/>
        </w:rPr>
        <w:t xml:space="preserve">, K. V., West. J. L. (2019). </w:t>
      </w:r>
      <w:r w:rsidRPr="001B774E">
        <w:rPr>
          <w:color w:val="000000" w:themeColor="text1"/>
          <w:shd w:val="clear" w:color="auto" w:fill="FFFFFF"/>
          <w:lang w:eastAsia="en-US"/>
        </w:rPr>
        <w:t xml:space="preserve">A Multimethod assessment of associations between parental attachment style and school-aged children’s emotion, </w:t>
      </w:r>
      <w:r w:rsidRPr="001B774E">
        <w:rPr>
          <w:i/>
          <w:color w:val="000000" w:themeColor="text1"/>
          <w:shd w:val="clear" w:color="auto" w:fill="FFFFFF"/>
          <w:lang w:eastAsia="en-US"/>
        </w:rPr>
        <w:t>Journal of Child and Family Studies,</w:t>
      </w:r>
      <w:r w:rsidRPr="001B774E">
        <w:rPr>
          <w:color w:val="000000" w:themeColor="text1"/>
          <w:shd w:val="clear" w:color="auto" w:fill="FFFFFF"/>
          <w:lang w:eastAsia="en-US"/>
        </w:rPr>
        <w:t xml:space="preserve"> </w:t>
      </w:r>
      <w:r w:rsidRPr="001B774E">
        <w:rPr>
          <w:i/>
          <w:color w:val="000000" w:themeColor="text1"/>
          <w:shd w:val="clear" w:color="auto" w:fill="FFFFFF"/>
          <w:lang w:eastAsia="en-US"/>
        </w:rPr>
        <w:t xml:space="preserve">28, </w:t>
      </w:r>
      <w:r w:rsidRPr="001B774E">
        <w:rPr>
          <w:color w:val="000000" w:themeColor="text1"/>
          <w:shd w:val="clear" w:color="auto" w:fill="FFFFFF"/>
          <w:lang w:eastAsia="en-US"/>
        </w:rPr>
        <w:t xml:space="preserve">152-167. </w:t>
      </w:r>
      <w:hyperlink r:id="rId16" w:history="1">
        <w:r w:rsidR="001B774E" w:rsidRPr="00EA33B0">
          <w:rPr>
            <w:rStyle w:val="Hyperlink"/>
            <w:shd w:val="clear" w:color="auto" w:fill="FFFFFF"/>
            <w:lang w:eastAsia="en-US"/>
          </w:rPr>
          <w:t>http://doi.org/10.1007/s10826-018-1241-y</w:t>
        </w:r>
      </w:hyperlink>
    </w:p>
    <w:p w14:paraId="56EF8313" w14:textId="77777777" w:rsidR="001B774E" w:rsidRPr="001B774E" w:rsidRDefault="001B774E" w:rsidP="001B774E">
      <w:pPr>
        <w:pStyle w:val="ListParagraph"/>
        <w:rPr>
          <w:color w:val="000000" w:themeColor="text1"/>
        </w:rPr>
      </w:pPr>
    </w:p>
    <w:p w14:paraId="2FEFC08A" w14:textId="0C1FEF27" w:rsidR="001B774E" w:rsidRPr="001B774E" w:rsidRDefault="00473256" w:rsidP="001B774E">
      <w:pPr>
        <w:pStyle w:val="ListParagraph"/>
        <w:numPr>
          <w:ilvl w:val="0"/>
          <w:numId w:val="41"/>
        </w:numPr>
        <w:shd w:val="clear" w:color="auto" w:fill="FFFFFF"/>
        <w:rPr>
          <w:i/>
          <w:iCs/>
          <w:color w:val="000000" w:themeColor="text1"/>
        </w:rPr>
      </w:pPr>
      <w:r w:rsidRPr="001B774E">
        <w:rPr>
          <w:color w:val="000000" w:themeColor="text1"/>
        </w:rPr>
        <w:t xml:space="preserve">Borelli, J. L., </w:t>
      </w:r>
      <w:proofErr w:type="spellStart"/>
      <w:r w:rsidRPr="001B774E">
        <w:rPr>
          <w:color w:val="000000" w:themeColor="text1"/>
        </w:rPr>
        <w:t>Ensink</w:t>
      </w:r>
      <w:proofErr w:type="spellEnd"/>
      <w:r w:rsidRPr="001B774E">
        <w:rPr>
          <w:color w:val="000000" w:themeColor="text1"/>
        </w:rPr>
        <w:t xml:space="preserve">, K., </w:t>
      </w:r>
      <w:r w:rsidRPr="001B774E">
        <w:rPr>
          <w:b/>
          <w:color w:val="000000" w:themeColor="text1"/>
        </w:rPr>
        <w:t>Hong, K.</w:t>
      </w:r>
      <w:r w:rsidRPr="001B774E">
        <w:rPr>
          <w:color w:val="000000" w:themeColor="text1"/>
        </w:rPr>
        <w:t xml:space="preserve">, Sereno, A. T., Drury, R., &amp; </w:t>
      </w:r>
      <w:proofErr w:type="spellStart"/>
      <w:r w:rsidRPr="001B774E">
        <w:rPr>
          <w:color w:val="000000" w:themeColor="text1"/>
        </w:rPr>
        <w:t>Fonagy</w:t>
      </w:r>
      <w:proofErr w:type="spellEnd"/>
      <w:r w:rsidRPr="001B774E">
        <w:rPr>
          <w:color w:val="000000" w:themeColor="text1"/>
        </w:rPr>
        <w:t xml:space="preserve">, P. </w:t>
      </w:r>
      <w:r w:rsidRPr="001B774E">
        <w:rPr>
          <w:rFonts w:ascii="Times" w:hAnsi="Times"/>
          <w:color w:val="000000" w:themeColor="text1"/>
        </w:rPr>
        <w:t>(2018). Reflective functioning predicts lower cardiovascular reactivity in children</w:t>
      </w:r>
      <w:r w:rsidRPr="001B774E">
        <w:rPr>
          <w:rFonts w:ascii="Times" w:hAnsi="Times"/>
          <w:i/>
          <w:color w:val="000000" w:themeColor="text1"/>
        </w:rPr>
        <w:t xml:space="preserve">, </w:t>
      </w:r>
      <w:r w:rsidRPr="001B774E">
        <w:rPr>
          <w:rFonts w:ascii="Times" w:hAnsi="Times"/>
          <w:i/>
          <w:color w:val="000000" w:themeColor="text1"/>
          <w:lang w:eastAsia="en-US"/>
        </w:rPr>
        <w:t xml:space="preserve">Frontiers in Medicine, 5, </w:t>
      </w:r>
      <w:r w:rsidRPr="001B774E">
        <w:rPr>
          <w:rFonts w:ascii="Times" w:hAnsi="Times"/>
          <w:color w:val="000000" w:themeColor="text1"/>
          <w:lang w:eastAsia="en-US"/>
        </w:rPr>
        <w:t>196</w:t>
      </w:r>
      <w:r w:rsidRPr="001B774E">
        <w:rPr>
          <w:rFonts w:ascii="Times" w:hAnsi="Times"/>
          <w:i/>
          <w:color w:val="000000" w:themeColor="text1"/>
          <w:lang w:eastAsia="en-US"/>
        </w:rPr>
        <w:t xml:space="preserve">. </w:t>
      </w:r>
      <w:hyperlink r:id="rId17" w:history="1">
        <w:r w:rsidR="001B774E" w:rsidRPr="00EA33B0">
          <w:rPr>
            <w:rStyle w:val="Hyperlink"/>
            <w:rFonts w:ascii="Times" w:hAnsi="Times"/>
            <w:lang w:eastAsia="en-US"/>
          </w:rPr>
          <w:t>http://doi.org/</w:t>
        </w:r>
        <w:r w:rsidR="001B774E" w:rsidRPr="00EA33B0">
          <w:rPr>
            <w:rStyle w:val="Hyperlink"/>
            <w:rFonts w:ascii="Times" w:hAnsi="Times"/>
            <w:shd w:val="clear" w:color="auto" w:fill="FFFFFF"/>
          </w:rPr>
          <w:t>10.3389/fmed.2018.00196</w:t>
        </w:r>
      </w:hyperlink>
    </w:p>
    <w:p w14:paraId="40266B3B" w14:textId="77777777" w:rsidR="001B774E" w:rsidRPr="001B774E" w:rsidRDefault="001B774E" w:rsidP="001B774E">
      <w:pPr>
        <w:pStyle w:val="ListParagraph"/>
        <w:rPr>
          <w:rFonts w:ascii="Times" w:hAnsi="Times"/>
          <w:color w:val="000000" w:themeColor="text1"/>
        </w:rPr>
      </w:pPr>
    </w:p>
    <w:p w14:paraId="415B6350" w14:textId="4775BBFF" w:rsidR="001B774E" w:rsidRPr="001B774E" w:rsidRDefault="00473256" w:rsidP="001B774E">
      <w:pPr>
        <w:pStyle w:val="ListParagraph"/>
        <w:numPr>
          <w:ilvl w:val="0"/>
          <w:numId w:val="41"/>
        </w:numPr>
        <w:shd w:val="clear" w:color="auto" w:fill="FFFFFF"/>
        <w:rPr>
          <w:i/>
          <w:iCs/>
          <w:color w:val="000000" w:themeColor="text1"/>
        </w:rPr>
      </w:pPr>
      <w:r w:rsidRPr="001B774E">
        <w:rPr>
          <w:rFonts w:ascii="Times" w:hAnsi="Times"/>
          <w:color w:val="000000" w:themeColor="text1"/>
        </w:rPr>
        <w:t xml:space="preserve">Borelli, J. L., Sohn, L., Wang, B. A., </w:t>
      </w:r>
      <w:r w:rsidRPr="001B774E">
        <w:rPr>
          <w:rFonts w:ascii="Times" w:hAnsi="Times"/>
          <w:b/>
          <w:color w:val="000000" w:themeColor="text1"/>
        </w:rPr>
        <w:t>Hong, K</w:t>
      </w:r>
      <w:r w:rsidRPr="001B774E">
        <w:rPr>
          <w:rFonts w:ascii="Times" w:hAnsi="Times"/>
          <w:color w:val="000000" w:themeColor="text1"/>
        </w:rPr>
        <w:t xml:space="preserve">., </w:t>
      </w:r>
      <w:proofErr w:type="spellStart"/>
      <w:r w:rsidRPr="001B774E">
        <w:rPr>
          <w:rFonts w:ascii="Times" w:hAnsi="Times"/>
          <w:color w:val="000000" w:themeColor="text1"/>
        </w:rPr>
        <w:t>DeCoste</w:t>
      </w:r>
      <w:proofErr w:type="spellEnd"/>
      <w:r w:rsidRPr="001B774E">
        <w:rPr>
          <w:rFonts w:ascii="Times" w:hAnsi="Times"/>
          <w:color w:val="000000" w:themeColor="text1"/>
        </w:rPr>
        <w:t xml:space="preserve">, C., &amp; </w:t>
      </w:r>
      <w:proofErr w:type="spellStart"/>
      <w:r w:rsidRPr="001B774E">
        <w:rPr>
          <w:rFonts w:ascii="Times" w:hAnsi="Times"/>
          <w:color w:val="000000" w:themeColor="text1"/>
        </w:rPr>
        <w:t>Suchman</w:t>
      </w:r>
      <w:proofErr w:type="spellEnd"/>
      <w:r w:rsidRPr="001B774E">
        <w:rPr>
          <w:rFonts w:ascii="Times" w:hAnsi="Times"/>
          <w:color w:val="000000" w:themeColor="text1"/>
        </w:rPr>
        <w:t>, N</w:t>
      </w:r>
      <w:r w:rsidRPr="001B774E">
        <w:rPr>
          <w:color w:val="000000" w:themeColor="text1"/>
        </w:rPr>
        <w:t xml:space="preserve">. E. (2018). Therapist-client language matching: Initial promise as a measure of therapist-client relationship quality. </w:t>
      </w:r>
      <w:r w:rsidRPr="001B774E">
        <w:rPr>
          <w:i/>
          <w:color w:val="000000" w:themeColor="text1"/>
        </w:rPr>
        <w:t xml:space="preserve">Psychoanalytic Psychology, </w:t>
      </w:r>
      <w:r w:rsidRPr="001B774E">
        <w:rPr>
          <w:color w:val="000000" w:themeColor="text1"/>
        </w:rPr>
        <w:t xml:space="preserve">Advanced Publication. </w:t>
      </w:r>
      <w:hyperlink r:id="rId18" w:history="1">
        <w:r w:rsidR="001B774E" w:rsidRPr="00EA33B0">
          <w:rPr>
            <w:rStyle w:val="Hyperlink"/>
          </w:rPr>
          <w:t>http://doi.org/10.1037/pap0000177</w:t>
        </w:r>
      </w:hyperlink>
    </w:p>
    <w:p w14:paraId="0AB9F1FE" w14:textId="77777777" w:rsidR="001B774E" w:rsidRPr="001B774E" w:rsidRDefault="001B774E" w:rsidP="001B774E">
      <w:pPr>
        <w:pStyle w:val="ListParagraph"/>
        <w:rPr>
          <w:color w:val="000000" w:themeColor="text1"/>
        </w:rPr>
      </w:pPr>
    </w:p>
    <w:p w14:paraId="45508948" w14:textId="642A3B67" w:rsidR="00473256" w:rsidRPr="00E02413" w:rsidRDefault="00473256" w:rsidP="00E02413">
      <w:pPr>
        <w:pStyle w:val="ListParagraph"/>
        <w:numPr>
          <w:ilvl w:val="0"/>
          <w:numId w:val="41"/>
        </w:numPr>
        <w:shd w:val="clear" w:color="auto" w:fill="FFFFFF"/>
        <w:rPr>
          <w:i/>
          <w:iCs/>
          <w:color w:val="000000" w:themeColor="text1"/>
        </w:rPr>
      </w:pPr>
      <w:r w:rsidRPr="001B774E">
        <w:rPr>
          <w:color w:val="000000" w:themeColor="text1"/>
        </w:rPr>
        <w:t xml:space="preserve">Borelli, J. L., </w:t>
      </w:r>
      <w:r w:rsidRPr="001B774E">
        <w:rPr>
          <w:b/>
          <w:color w:val="000000" w:themeColor="text1"/>
        </w:rPr>
        <w:t>Hong, K.,</w:t>
      </w:r>
      <w:r w:rsidRPr="001B774E">
        <w:rPr>
          <w:color w:val="000000" w:themeColor="text1"/>
        </w:rPr>
        <w:t xml:space="preserve"> Rasmussen, H. F., &amp; Smiley, P. A. (2017). Reflective functioning, physiological emotion reactivity, and overcontrol in mothers: Links with school-aged children’s reflective functioning. </w:t>
      </w:r>
      <w:r w:rsidRPr="001B774E">
        <w:rPr>
          <w:i/>
          <w:color w:val="000000" w:themeColor="text1"/>
        </w:rPr>
        <w:t xml:space="preserve">Developmental Psychology, 53, </w:t>
      </w:r>
      <w:r w:rsidRPr="001B774E">
        <w:rPr>
          <w:color w:val="000000" w:themeColor="text1"/>
        </w:rPr>
        <w:t xml:space="preserve">1680-1693. </w:t>
      </w:r>
      <w:r w:rsidR="00B70F25" w:rsidRPr="001B774E">
        <w:rPr>
          <w:color w:val="000000" w:themeColor="text1"/>
          <w:lang w:eastAsia="en-US"/>
        </w:rPr>
        <w:t>http://doi.org/</w:t>
      </w:r>
      <w:r w:rsidRPr="001B774E">
        <w:rPr>
          <w:color w:val="000000" w:themeColor="text1"/>
          <w:lang w:eastAsia="en-US"/>
        </w:rPr>
        <w:t>10.1037/dev0000371</w:t>
      </w:r>
    </w:p>
    <w:p w14:paraId="1D7B979E" w14:textId="77777777" w:rsidR="00C273F8" w:rsidRPr="003137B0" w:rsidRDefault="00C273F8" w:rsidP="00473256">
      <w:pPr>
        <w:textAlignment w:val="top"/>
        <w:rPr>
          <w:b/>
          <w:color w:val="000000" w:themeColor="text1"/>
          <w:u w:val="single"/>
        </w:rPr>
      </w:pPr>
    </w:p>
    <w:p w14:paraId="5033C5A8" w14:textId="5834AF30" w:rsidR="00C03BD4" w:rsidRPr="00815133" w:rsidRDefault="00473256" w:rsidP="00815133">
      <w:pPr>
        <w:spacing w:after="160" w:line="300" w:lineRule="auto"/>
        <w:rPr>
          <w:b/>
          <w:color w:val="000000" w:themeColor="text1"/>
          <w:u w:val="single"/>
        </w:rPr>
      </w:pPr>
      <w:r w:rsidRPr="003137B0">
        <w:rPr>
          <w:b/>
          <w:color w:val="000000" w:themeColor="text1"/>
          <w:u w:val="single"/>
        </w:rPr>
        <w:t>UNDER-REVIEW</w:t>
      </w:r>
      <w:r w:rsidR="00642A46">
        <w:rPr>
          <w:b/>
          <w:color w:val="000000" w:themeColor="text1"/>
          <w:u w:val="single"/>
        </w:rPr>
        <w:t xml:space="preserve"> </w:t>
      </w:r>
      <w:r w:rsidR="00C74352">
        <w:rPr>
          <w:b/>
          <w:color w:val="000000" w:themeColor="text1"/>
          <w:u w:val="single"/>
        </w:rPr>
        <w:t>MANUSCRIPTS</w:t>
      </w:r>
      <w:r w:rsidR="003234E4">
        <w:rPr>
          <w:b/>
          <w:color w:val="000000" w:themeColor="text1"/>
          <w:u w:val="single"/>
        </w:rPr>
        <w:t xml:space="preserve"> </w:t>
      </w:r>
    </w:p>
    <w:p w14:paraId="4261B1ED" w14:textId="6A7148A5" w:rsidR="006B35C2" w:rsidRPr="006D13C8" w:rsidRDefault="006B35C2" w:rsidP="006B35C2">
      <w:pPr>
        <w:pStyle w:val="ListParagraph"/>
        <w:rPr>
          <w:color w:val="000000"/>
        </w:rPr>
      </w:pPr>
    </w:p>
    <w:p w14:paraId="38F39B94" w14:textId="616E6FBE" w:rsidR="006B35C2" w:rsidRPr="006D13C8" w:rsidRDefault="006B35C2" w:rsidP="006B35C2">
      <w:pPr>
        <w:pStyle w:val="ListParagraph"/>
        <w:numPr>
          <w:ilvl w:val="0"/>
          <w:numId w:val="41"/>
        </w:numPr>
        <w:tabs>
          <w:tab w:val="left" w:pos="720"/>
        </w:tabs>
        <w:rPr>
          <w:b/>
          <w:color w:val="000000" w:themeColor="text1"/>
          <w:u w:val="single"/>
        </w:rPr>
      </w:pPr>
      <w:r>
        <w:rPr>
          <w:color w:val="000000"/>
        </w:rPr>
        <w:t xml:space="preserve">Pham, P. T., Chen, Z., Boparai, S., </w:t>
      </w:r>
      <w:r w:rsidRPr="006B35C2">
        <w:rPr>
          <w:b/>
          <w:bCs/>
          <w:color w:val="000000"/>
        </w:rPr>
        <w:t>Hong, K.,</w:t>
      </w:r>
      <w:r>
        <w:rPr>
          <w:color w:val="000000"/>
        </w:rPr>
        <w:t xml:space="preserve"> Sohn, L., Smiley, P., Borelli, J. L. (2023). </w:t>
      </w:r>
      <w:r w:rsidRPr="006D13C8">
        <w:rPr>
          <w:i/>
          <w:iCs/>
          <w:color w:val="000000"/>
        </w:rPr>
        <w:t>Maternal control explains children’s emotional responses to challenges: an examination across ethnicities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>[</w:t>
      </w:r>
      <w:proofErr w:type="spellStart"/>
      <w:r>
        <w:rPr>
          <w:color w:val="000000"/>
        </w:rPr>
        <w:t>Mansucript</w:t>
      </w:r>
      <w:proofErr w:type="spellEnd"/>
      <w:r>
        <w:rPr>
          <w:color w:val="000000"/>
        </w:rPr>
        <w:t xml:space="preserve"> submitted for publication]. Department of Psychology, University of California, Irvine, CA.</w:t>
      </w:r>
    </w:p>
    <w:p w14:paraId="69AC1C1D" w14:textId="74A4455E" w:rsidR="006B35C2" w:rsidRPr="006B35C2" w:rsidRDefault="006B35C2" w:rsidP="006B35C2">
      <w:pPr>
        <w:pStyle w:val="ListParagraph"/>
        <w:rPr>
          <w:i/>
          <w:iCs/>
          <w:color w:val="222222"/>
          <w:shd w:val="clear" w:color="auto" w:fill="FFFFFF"/>
        </w:rPr>
      </w:pPr>
    </w:p>
    <w:p w14:paraId="67171F27" w14:textId="62D5BD42" w:rsidR="00E950F7" w:rsidRPr="00C74352" w:rsidRDefault="00E950F7" w:rsidP="00E950F7">
      <w:pPr>
        <w:pStyle w:val="ListParagraph"/>
        <w:numPr>
          <w:ilvl w:val="0"/>
          <w:numId w:val="41"/>
        </w:numPr>
        <w:rPr>
          <w:i/>
          <w:iCs/>
          <w:color w:val="222222"/>
          <w:shd w:val="clear" w:color="auto" w:fill="FFFFFF"/>
        </w:rPr>
      </w:pPr>
      <w:r w:rsidRPr="00C74352">
        <w:rPr>
          <w:color w:val="222222"/>
          <w:shd w:val="clear" w:color="auto" w:fill="FFFFFF"/>
        </w:rPr>
        <w:t>Duong, B. J, Morelli, N. M.,</w:t>
      </w:r>
      <w:r w:rsidR="00CB778E">
        <w:rPr>
          <w:color w:val="222222"/>
          <w:shd w:val="clear" w:color="auto" w:fill="FFFFFF"/>
        </w:rPr>
        <w:t xml:space="preserve"> </w:t>
      </w:r>
      <w:r w:rsidRPr="00C74352">
        <w:rPr>
          <w:color w:val="222222"/>
          <w:shd w:val="clear" w:color="auto" w:fill="FFFFFF"/>
        </w:rPr>
        <w:t xml:space="preserve">Evans, M. C., </w:t>
      </w:r>
      <w:r w:rsidRPr="00C74352">
        <w:rPr>
          <w:b/>
          <w:bCs/>
          <w:color w:val="222222"/>
          <w:shd w:val="clear" w:color="auto" w:fill="FFFFFF"/>
        </w:rPr>
        <w:t>Hong, K.</w:t>
      </w:r>
      <w:r w:rsidRPr="00C74352">
        <w:rPr>
          <w:color w:val="222222"/>
          <w:shd w:val="clear" w:color="auto" w:fill="FFFFFF"/>
        </w:rPr>
        <w:t xml:space="preserve">, Garcia, J., </w:t>
      </w:r>
      <w:proofErr w:type="spellStart"/>
      <w:r w:rsidRPr="00C74352">
        <w:rPr>
          <w:color w:val="222222"/>
          <w:shd w:val="clear" w:color="auto" w:fill="FFFFFF"/>
        </w:rPr>
        <w:t>Villodas</w:t>
      </w:r>
      <w:proofErr w:type="spellEnd"/>
      <w:r w:rsidRPr="00C74352">
        <w:rPr>
          <w:color w:val="222222"/>
          <w:shd w:val="clear" w:color="auto" w:fill="FFFFFF"/>
        </w:rPr>
        <w:t>, M. T. (202</w:t>
      </w:r>
      <w:r w:rsidR="006B35C2">
        <w:rPr>
          <w:color w:val="222222"/>
          <w:shd w:val="clear" w:color="auto" w:fill="FFFFFF"/>
        </w:rPr>
        <w:t>3</w:t>
      </w:r>
      <w:r w:rsidRPr="00C74352">
        <w:rPr>
          <w:color w:val="222222"/>
          <w:shd w:val="clear" w:color="auto" w:fill="FFFFFF"/>
        </w:rPr>
        <w:t>)</w:t>
      </w:r>
      <w:r w:rsidRPr="00C74352">
        <w:rPr>
          <w:i/>
          <w:iCs/>
          <w:color w:val="222222"/>
          <w:shd w:val="clear" w:color="auto" w:fill="FFFFFF"/>
        </w:rPr>
        <w:t xml:space="preserve"> From maternal childhood abuse to child psychopathology: Maternal distress and aggressive parenting as serial mediators.</w:t>
      </w:r>
      <w:r w:rsidRPr="00C74352">
        <w:rPr>
          <w:color w:val="222222"/>
          <w:shd w:val="clear" w:color="auto" w:fill="FFFFFF"/>
        </w:rPr>
        <w:t xml:space="preserve"> [Manuscript submitted for publication]. Department of Psychology, </w:t>
      </w:r>
      <w:r w:rsidR="006B35C2">
        <w:rPr>
          <w:color w:val="222222"/>
          <w:shd w:val="clear" w:color="auto" w:fill="FFFFFF"/>
        </w:rPr>
        <w:t>University of Texas at Austin, Texas.</w:t>
      </w:r>
    </w:p>
    <w:p w14:paraId="1E5FCF37" w14:textId="77777777" w:rsidR="00E950F7" w:rsidRPr="00C74352" w:rsidRDefault="00E950F7" w:rsidP="00E950F7">
      <w:pPr>
        <w:pStyle w:val="ListParagraph"/>
        <w:rPr>
          <w:i/>
          <w:iCs/>
          <w:color w:val="222222"/>
          <w:shd w:val="clear" w:color="auto" w:fill="FFFFFF"/>
        </w:rPr>
      </w:pPr>
    </w:p>
    <w:p w14:paraId="68268FA2" w14:textId="0C34495A" w:rsidR="00C74352" w:rsidRPr="00815133" w:rsidRDefault="00C74352" w:rsidP="00C74352">
      <w:pPr>
        <w:pStyle w:val="ListParagraph"/>
        <w:numPr>
          <w:ilvl w:val="0"/>
          <w:numId w:val="41"/>
        </w:numPr>
        <w:rPr>
          <w:i/>
          <w:iCs/>
        </w:rPr>
      </w:pPr>
      <w:r w:rsidRPr="00C74352">
        <w:rPr>
          <w:bCs/>
          <w:color w:val="000000" w:themeColor="text1"/>
        </w:rPr>
        <w:t xml:space="preserve">Garcia, J., </w:t>
      </w:r>
      <w:r w:rsidRPr="00C74352">
        <w:rPr>
          <w:b/>
          <w:color w:val="000000" w:themeColor="text1"/>
        </w:rPr>
        <w:t xml:space="preserve">Hong, K., </w:t>
      </w:r>
      <w:r w:rsidRPr="00C74352">
        <w:rPr>
          <w:bCs/>
          <w:color w:val="000000" w:themeColor="text1"/>
        </w:rPr>
        <w:t>Morelli, N. M</w:t>
      </w:r>
      <w:r w:rsidR="00CB778E">
        <w:rPr>
          <w:bCs/>
          <w:color w:val="000000" w:themeColor="text1"/>
        </w:rPr>
        <w:t>.</w:t>
      </w:r>
      <w:r w:rsidRPr="00C74352">
        <w:rPr>
          <w:i/>
          <w:iCs/>
          <w:color w:val="000000"/>
        </w:rPr>
        <w:t xml:space="preserve">, </w:t>
      </w:r>
      <w:r w:rsidRPr="00C74352">
        <w:rPr>
          <w:color w:val="222222"/>
          <w:shd w:val="clear" w:color="auto" w:fill="FFFFFF"/>
        </w:rPr>
        <w:t xml:space="preserve">Elzie, X., </w:t>
      </w:r>
      <w:proofErr w:type="spellStart"/>
      <w:r w:rsidRPr="00C74352">
        <w:rPr>
          <w:color w:val="222222"/>
          <w:shd w:val="clear" w:color="auto" w:fill="FFFFFF"/>
        </w:rPr>
        <w:t>Villodas</w:t>
      </w:r>
      <w:proofErr w:type="spellEnd"/>
      <w:r w:rsidRPr="00C74352">
        <w:rPr>
          <w:color w:val="222222"/>
          <w:shd w:val="clear" w:color="auto" w:fill="FFFFFF"/>
        </w:rPr>
        <w:t>, M. T. (202</w:t>
      </w:r>
      <w:r w:rsidR="006B35C2">
        <w:rPr>
          <w:color w:val="222222"/>
          <w:shd w:val="clear" w:color="auto" w:fill="FFFFFF"/>
        </w:rPr>
        <w:t>3</w:t>
      </w:r>
      <w:r w:rsidRPr="00C74352">
        <w:rPr>
          <w:color w:val="222222"/>
          <w:shd w:val="clear" w:color="auto" w:fill="FFFFFF"/>
        </w:rPr>
        <w:t>)</w:t>
      </w:r>
      <w:r w:rsidRPr="00C74352">
        <w:rPr>
          <w:i/>
          <w:iCs/>
          <w:color w:val="000000"/>
        </w:rPr>
        <w:t xml:space="preserve"> Racial/Ethnic differences in the link between parent-adolescent relational factors and delinquency </w:t>
      </w:r>
      <w:r w:rsidRPr="00C74352">
        <w:rPr>
          <w:color w:val="222222"/>
          <w:shd w:val="clear" w:color="auto" w:fill="FFFFFF"/>
        </w:rPr>
        <w:t>[Manuscript submitted for publication]. Department of Psychology, San Diego State University.</w:t>
      </w:r>
    </w:p>
    <w:p w14:paraId="5279A593" w14:textId="77777777" w:rsidR="006D13C8" w:rsidRPr="006D13C8" w:rsidRDefault="006D13C8" w:rsidP="006D13C8">
      <w:pPr>
        <w:tabs>
          <w:tab w:val="left" w:pos="720"/>
        </w:tabs>
        <w:rPr>
          <w:b/>
          <w:color w:val="000000" w:themeColor="text1"/>
          <w:u w:val="single"/>
        </w:rPr>
      </w:pPr>
    </w:p>
    <w:p w14:paraId="527D2642" w14:textId="77777777" w:rsidR="005D4013" w:rsidRPr="005D4013" w:rsidRDefault="005D4013" w:rsidP="005D4013">
      <w:pPr>
        <w:tabs>
          <w:tab w:val="left" w:pos="720"/>
        </w:tabs>
        <w:rPr>
          <w:bCs/>
          <w:iCs/>
        </w:rPr>
      </w:pPr>
      <w:r w:rsidRPr="005D4013">
        <w:rPr>
          <w:b/>
          <w:color w:val="000000" w:themeColor="text1"/>
          <w:u w:val="single"/>
        </w:rPr>
        <w:t>IN-PROGRESS MANUSCRIPT</w:t>
      </w:r>
    </w:p>
    <w:p w14:paraId="26319482" w14:textId="77777777" w:rsidR="005D4013" w:rsidRPr="005D4013" w:rsidRDefault="005D4013" w:rsidP="005D4013">
      <w:pPr>
        <w:pStyle w:val="ListParagraph"/>
        <w:rPr>
          <w:bCs/>
        </w:rPr>
      </w:pPr>
    </w:p>
    <w:p w14:paraId="11598D26" w14:textId="3F92BF34" w:rsidR="005D4013" w:rsidRPr="00CB778E" w:rsidRDefault="005D4013" w:rsidP="005D4013">
      <w:pPr>
        <w:pStyle w:val="ListParagraph"/>
        <w:numPr>
          <w:ilvl w:val="0"/>
          <w:numId w:val="41"/>
        </w:numPr>
        <w:tabs>
          <w:tab w:val="left" w:pos="720"/>
        </w:tabs>
        <w:rPr>
          <w:iCs/>
        </w:rPr>
      </w:pPr>
      <w:r w:rsidRPr="005D4013">
        <w:rPr>
          <w:b/>
          <w:bCs/>
        </w:rPr>
        <w:t xml:space="preserve">Hong, K., </w:t>
      </w:r>
      <w:r w:rsidRPr="00CB778E">
        <w:t xml:space="preserve">&amp; </w:t>
      </w:r>
      <w:proofErr w:type="spellStart"/>
      <w:r w:rsidRPr="005D4013">
        <w:rPr>
          <w:bCs/>
        </w:rPr>
        <w:t>Villodas</w:t>
      </w:r>
      <w:proofErr w:type="spellEnd"/>
      <w:r w:rsidRPr="005D4013">
        <w:rPr>
          <w:bCs/>
        </w:rPr>
        <w:t xml:space="preserve">, M. T. (2022). </w:t>
      </w:r>
      <w:r>
        <w:t>S</w:t>
      </w:r>
      <w:r w:rsidRPr="005D4013">
        <w:t>ystematic review of parent-youth discrepancies in reports of exposures to community violence</w:t>
      </w:r>
      <w:r w:rsidR="00CB778E">
        <w:t>. Manuscript in preparation.</w:t>
      </w:r>
    </w:p>
    <w:p w14:paraId="52ABDF69" w14:textId="77777777" w:rsidR="005D4013" w:rsidRPr="00CB778E" w:rsidRDefault="005D4013" w:rsidP="00CB778E">
      <w:pPr>
        <w:tabs>
          <w:tab w:val="left" w:pos="720"/>
        </w:tabs>
        <w:rPr>
          <w:bCs/>
          <w:iCs/>
        </w:rPr>
      </w:pPr>
    </w:p>
    <w:p w14:paraId="695E438B" w14:textId="0934784D" w:rsidR="005D4013" w:rsidRPr="00CB778E" w:rsidRDefault="00CB778E" w:rsidP="00CB778E">
      <w:pPr>
        <w:pStyle w:val="ListParagraph"/>
        <w:numPr>
          <w:ilvl w:val="0"/>
          <w:numId w:val="41"/>
        </w:numPr>
        <w:tabs>
          <w:tab w:val="left" w:pos="720"/>
        </w:tabs>
        <w:rPr>
          <w:bCs/>
          <w:iCs/>
        </w:rPr>
      </w:pPr>
      <w:r w:rsidRPr="005D4013">
        <w:rPr>
          <w:b/>
          <w:bCs/>
        </w:rPr>
        <w:t xml:space="preserve">Hong, K., </w:t>
      </w:r>
      <w:r w:rsidR="005D4013" w:rsidRPr="005D4013">
        <w:rPr>
          <w:bCs/>
        </w:rPr>
        <w:t>Morelli, N.</w:t>
      </w:r>
      <w:r>
        <w:rPr>
          <w:bCs/>
        </w:rPr>
        <w:t xml:space="preserve"> M.</w:t>
      </w:r>
      <w:r w:rsidR="005D4013" w:rsidRPr="005D4013">
        <w:rPr>
          <w:bCs/>
        </w:rPr>
        <w:t>,</w:t>
      </w:r>
      <w:r w:rsidR="005D4013">
        <w:t xml:space="preserve"> Garcia, J.,</w:t>
      </w:r>
      <w:r w:rsidR="005D4013" w:rsidRPr="005D4013">
        <w:rPr>
          <w:bCs/>
        </w:rPr>
        <w:t xml:space="preserve"> Elzie, X.,</w:t>
      </w:r>
      <w:r w:rsidR="005D4013">
        <w:rPr>
          <w:bCs/>
        </w:rPr>
        <w:t xml:space="preserve"> Nguyen, T., &amp; </w:t>
      </w:r>
      <w:proofErr w:type="spellStart"/>
      <w:r w:rsidR="005D4013">
        <w:rPr>
          <w:bCs/>
        </w:rPr>
        <w:t>Villodas</w:t>
      </w:r>
      <w:proofErr w:type="spellEnd"/>
      <w:r w:rsidR="005D4013">
        <w:rPr>
          <w:bCs/>
        </w:rPr>
        <w:t xml:space="preserve">, M. T. (2022). </w:t>
      </w:r>
      <w:r w:rsidR="005D4013">
        <w:rPr>
          <w:bCs/>
          <w:i/>
          <w:iCs/>
        </w:rPr>
        <w:t xml:space="preserve">Patterns of parenting in early adolescence: Latent class analysis of parent-child conflict tactics scales. </w:t>
      </w:r>
      <w:r w:rsidR="005D4013">
        <w:rPr>
          <w:bCs/>
        </w:rPr>
        <w:t>Manuscript in preparation</w:t>
      </w:r>
      <w:r>
        <w:rPr>
          <w:bCs/>
        </w:rPr>
        <w:t>.</w:t>
      </w:r>
      <w:r w:rsidR="005D4013" w:rsidRPr="00CB778E">
        <w:rPr>
          <w:bCs/>
          <w:i/>
          <w:iCs/>
        </w:rPr>
        <w:t xml:space="preserve"> </w:t>
      </w:r>
    </w:p>
    <w:p w14:paraId="0AD5ADAD" w14:textId="77777777" w:rsidR="00CB778E" w:rsidRPr="00CB778E" w:rsidRDefault="00CB778E" w:rsidP="00CB778E">
      <w:pPr>
        <w:pStyle w:val="ListParagraph"/>
        <w:rPr>
          <w:bCs/>
          <w:iCs/>
        </w:rPr>
      </w:pPr>
    </w:p>
    <w:p w14:paraId="6FC58175" w14:textId="77777777" w:rsidR="00CB778E" w:rsidRPr="00CB778E" w:rsidRDefault="00CB778E" w:rsidP="00CB778E">
      <w:pPr>
        <w:pStyle w:val="ListParagraph"/>
        <w:numPr>
          <w:ilvl w:val="0"/>
          <w:numId w:val="41"/>
        </w:numPr>
        <w:tabs>
          <w:tab w:val="left" w:pos="720"/>
        </w:tabs>
        <w:rPr>
          <w:bCs/>
          <w:iCs/>
        </w:rPr>
      </w:pPr>
      <w:r w:rsidRPr="005D4013">
        <w:rPr>
          <w:b/>
          <w:bCs/>
        </w:rPr>
        <w:t xml:space="preserve">Hong, K., </w:t>
      </w:r>
      <w:r>
        <w:rPr>
          <w:bCs/>
        </w:rPr>
        <w:t xml:space="preserve">Nguyen, T., </w:t>
      </w:r>
      <w:r w:rsidRPr="005D4013">
        <w:rPr>
          <w:bCs/>
        </w:rPr>
        <w:t>Morelli, N.</w:t>
      </w:r>
      <w:r>
        <w:rPr>
          <w:bCs/>
        </w:rPr>
        <w:t xml:space="preserve"> M.</w:t>
      </w:r>
      <w:r w:rsidRPr="005D4013">
        <w:rPr>
          <w:bCs/>
        </w:rPr>
        <w:t>,</w:t>
      </w:r>
      <w:r>
        <w:t xml:space="preserve"> Garcia, J.,</w:t>
      </w:r>
      <w:r w:rsidRPr="005D4013">
        <w:rPr>
          <w:bCs/>
        </w:rPr>
        <w:t xml:space="preserve"> Elzie, X.,</w:t>
      </w:r>
      <w:r>
        <w:rPr>
          <w:bCs/>
        </w:rPr>
        <w:t xml:space="preserve"> &amp; </w:t>
      </w:r>
      <w:proofErr w:type="spellStart"/>
      <w:r>
        <w:rPr>
          <w:bCs/>
        </w:rPr>
        <w:t>Villodas</w:t>
      </w:r>
      <w:proofErr w:type="spellEnd"/>
      <w:r>
        <w:rPr>
          <w:bCs/>
        </w:rPr>
        <w:t xml:space="preserve">, M. T. (2022). </w:t>
      </w:r>
      <w:r>
        <w:rPr>
          <w:bCs/>
          <w:i/>
          <w:iCs/>
        </w:rPr>
        <w:t xml:space="preserve">Factor structure of conflict tactics scales 2 among mothers at risk for child maltreatment. </w:t>
      </w:r>
      <w:r>
        <w:rPr>
          <w:bCs/>
        </w:rPr>
        <w:t>Manuscript in preparation.</w:t>
      </w:r>
    </w:p>
    <w:p w14:paraId="07044C89" w14:textId="77777777" w:rsidR="00CB778E" w:rsidRPr="00CB778E" w:rsidRDefault="00CB778E" w:rsidP="00CB778E">
      <w:pPr>
        <w:pStyle w:val="ListParagraph"/>
        <w:rPr>
          <w:bCs/>
          <w:i/>
          <w:iCs/>
        </w:rPr>
      </w:pPr>
    </w:p>
    <w:p w14:paraId="3C013A61" w14:textId="1CD25921" w:rsidR="00CB778E" w:rsidRPr="00CB778E" w:rsidRDefault="00CB778E" w:rsidP="00CB778E">
      <w:pPr>
        <w:pStyle w:val="ListParagraph"/>
        <w:numPr>
          <w:ilvl w:val="0"/>
          <w:numId w:val="41"/>
        </w:numPr>
        <w:tabs>
          <w:tab w:val="left" w:pos="720"/>
        </w:tabs>
        <w:rPr>
          <w:bCs/>
          <w:iCs/>
        </w:rPr>
      </w:pPr>
      <w:r w:rsidRPr="005D4013">
        <w:rPr>
          <w:b/>
          <w:bCs/>
        </w:rPr>
        <w:lastRenderedPageBreak/>
        <w:t xml:space="preserve">Hong, K., </w:t>
      </w:r>
      <w:r w:rsidRPr="005D4013">
        <w:rPr>
          <w:bCs/>
        </w:rPr>
        <w:t>Morelli, N.</w:t>
      </w:r>
      <w:r>
        <w:rPr>
          <w:bCs/>
        </w:rPr>
        <w:t xml:space="preserve"> M.</w:t>
      </w:r>
      <w:r w:rsidRPr="005D4013">
        <w:rPr>
          <w:bCs/>
        </w:rPr>
        <w:t>,</w:t>
      </w:r>
      <w:r>
        <w:t xml:space="preserve"> Garcia, J.,</w:t>
      </w:r>
      <w:r w:rsidRPr="005D4013">
        <w:rPr>
          <w:bCs/>
        </w:rPr>
        <w:t xml:space="preserve"> Elzie, X.,</w:t>
      </w:r>
      <w:r>
        <w:rPr>
          <w:bCs/>
        </w:rPr>
        <w:t xml:space="preserve"> Nguyen, T., &amp; </w:t>
      </w:r>
      <w:proofErr w:type="spellStart"/>
      <w:r>
        <w:rPr>
          <w:bCs/>
        </w:rPr>
        <w:t>Villodas</w:t>
      </w:r>
      <w:proofErr w:type="spellEnd"/>
      <w:r>
        <w:rPr>
          <w:bCs/>
        </w:rPr>
        <w:t xml:space="preserve">, M. T. (2022). </w:t>
      </w:r>
      <w:r w:rsidR="00936EA0">
        <w:rPr>
          <w:bCs/>
          <w:i/>
          <w:iCs/>
        </w:rPr>
        <w:t>The unique</w:t>
      </w:r>
      <w:r>
        <w:rPr>
          <w:bCs/>
          <w:i/>
          <w:iCs/>
        </w:rPr>
        <w:t xml:space="preserve"> role of family dysfunction in </w:t>
      </w:r>
      <w:r w:rsidR="00936EA0">
        <w:rPr>
          <w:bCs/>
          <w:i/>
          <w:iCs/>
        </w:rPr>
        <w:t>path</w:t>
      </w:r>
      <w:r>
        <w:rPr>
          <w:bCs/>
          <w:i/>
          <w:iCs/>
        </w:rPr>
        <w:t xml:space="preserve"> between maternal depression and </w:t>
      </w:r>
      <w:r w:rsidR="004F3571">
        <w:rPr>
          <w:bCs/>
          <w:i/>
          <w:iCs/>
        </w:rPr>
        <w:t>adolescence</w:t>
      </w:r>
      <w:r>
        <w:rPr>
          <w:bCs/>
          <w:i/>
          <w:iCs/>
        </w:rPr>
        <w:t xml:space="preserve"> psychopathology</w:t>
      </w:r>
      <w:r w:rsidR="00936EA0">
        <w:rPr>
          <w:bCs/>
          <w:i/>
          <w:iCs/>
        </w:rPr>
        <w:t xml:space="preserve"> among families at-risk for maltreatment</w:t>
      </w:r>
      <w:r>
        <w:rPr>
          <w:bCs/>
          <w:i/>
          <w:iCs/>
        </w:rPr>
        <w:t xml:space="preserve">. </w:t>
      </w:r>
      <w:r>
        <w:rPr>
          <w:bCs/>
        </w:rPr>
        <w:t>Manuscript in preparation.</w:t>
      </w:r>
      <w:r w:rsidRPr="00CB778E">
        <w:rPr>
          <w:bCs/>
          <w:i/>
          <w:iCs/>
        </w:rPr>
        <w:t xml:space="preserve"> </w:t>
      </w:r>
    </w:p>
    <w:p w14:paraId="487E25E6" w14:textId="77777777" w:rsidR="00CB778E" w:rsidRPr="00CB778E" w:rsidRDefault="00CB778E" w:rsidP="00CB778E">
      <w:pPr>
        <w:pStyle w:val="ListParagraph"/>
        <w:tabs>
          <w:tab w:val="left" w:pos="720"/>
        </w:tabs>
        <w:rPr>
          <w:bCs/>
          <w:iCs/>
        </w:rPr>
      </w:pPr>
    </w:p>
    <w:p w14:paraId="13367C02" w14:textId="6009D5F3" w:rsidR="005D4013" w:rsidRPr="00CB778E" w:rsidRDefault="005D4013" w:rsidP="00CB778E">
      <w:pPr>
        <w:pStyle w:val="ListParagraph"/>
        <w:numPr>
          <w:ilvl w:val="0"/>
          <w:numId w:val="41"/>
        </w:numPr>
        <w:tabs>
          <w:tab w:val="left" w:pos="720"/>
        </w:tabs>
        <w:rPr>
          <w:bCs/>
          <w:iCs/>
        </w:rPr>
      </w:pPr>
      <w:r w:rsidRPr="005D4013">
        <w:rPr>
          <w:bCs/>
        </w:rPr>
        <w:t>Elzie, X., Morelli, N.,</w:t>
      </w:r>
      <w:r>
        <w:t xml:space="preserve"> Garcia, J., </w:t>
      </w:r>
      <w:r w:rsidRPr="005D4013">
        <w:rPr>
          <w:b/>
          <w:bCs/>
        </w:rPr>
        <w:t>Hong, K.</w:t>
      </w:r>
      <w:r>
        <w:t xml:space="preserve">, &amp; Villodas, M. T. (2022). </w:t>
      </w:r>
      <w:r w:rsidRPr="005D4013">
        <w:rPr>
          <w:i/>
          <w:iCs/>
        </w:rPr>
        <w:t>Fathering roles and the associations between paternal stress, discipline and children’s behavior problems</w:t>
      </w:r>
      <w:r>
        <w:t xml:space="preserve">. </w:t>
      </w:r>
      <w:r w:rsidRPr="005D4013">
        <w:rPr>
          <w:bCs/>
        </w:rPr>
        <w:t>Manuscript in preparation.</w:t>
      </w:r>
    </w:p>
    <w:p w14:paraId="638944BB" w14:textId="77777777" w:rsidR="00CB778E" w:rsidRPr="00CB778E" w:rsidRDefault="00CB778E" w:rsidP="00CB778E">
      <w:pPr>
        <w:pStyle w:val="ListParagraph"/>
        <w:rPr>
          <w:bCs/>
          <w:iCs/>
        </w:rPr>
      </w:pPr>
    </w:p>
    <w:p w14:paraId="7461B5D3" w14:textId="48D3626B" w:rsidR="00CB778E" w:rsidRPr="00CB778E" w:rsidRDefault="00CB778E" w:rsidP="00CB778E">
      <w:pPr>
        <w:pStyle w:val="ListParagraph"/>
        <w:numPr>
          <w:ilvl w:val="0"/>
          <w:numId w:val="41"/>
        </w:numPr>
        <w:tabs>
          <w:tab w:val="left" w:pos="720"/>
        </w:tabs>
        <w:rPr>
          <w:bCs/>
          <w:iCs/>
        </w:rPr>
      </w:pPr>
      <w:r w:rsidRPr="00CB778E">
        <w:rPr>
          <w:bCs/>
        </w:rPr>
        <w:t>Morelli, N.,</w:t>
      </w:r>
      <w:r>
        <w:rPr>
          <w:bCs/>
        </w:rPr>
        <w:t xml:space="preserve"> </w:t>
      </w:r>
      <w:proofErr w:type="spellStart"/>
      <w:r>
        <w:rPr>
          <w:bCs/>
        </w:rPr>
        <w:t>Gusman</w:t>
      </w:r>
      <w:proofErr w:type="spellEnd"/>
      <w:r>
        <w:rPr>
          <w:bCs/>
        </w:rPr>
        <w:t xml:space="preserve">, M., </w:t>
      </w:r>
      <w:r w:rsidRPr="00CB778E">
        <w:rPr>
          <w:b/>
        </w:rPr>
        <w:t>Hong, K.,</w:t>
      </w:r>
      <w:r>
        <w:rPr>
          <w:bCs/>
        </w:rPr>
        <w:t xml:space="preserve"> Nguyen, T., Elzie, X., Garcia, J., &amp; Villodas, M. T. (2022). </w:t>
      </w:r>
      <w:r w:rsidRPr="002B10AE">
        <w:rPr>
          <w:bCs/>
          <w:i/>
          <w:iCs/>
        </w:rPr>
        <w:t>Characterizing latent classes of substance use among survivors of childhood adversity: a 20-year prospective investigation and path analysis.</w:t>
      </w:r>
      <w:r>
        <w:rPr>
          <w:bCs/>
        </w:rPr>
        <w:t xml:space="preserve"> Manuscript in preparation.</w:t>
      </w:r>
    </w:p>
    <w:p w14:paraId="1683B36C" w14:textId="77777777" w:rsidR="005D4013" w:rsidRPr="003137B0" w:rsidRDefault="005D4013" w:rsidP="008923E4">
      <w:pPr>
        <w:textAlignment w:val="top"/>
        <w:rPr>
          <w:b/>
          <w:color w:val="000000" w:themeColor="text1"/>
          <w:u w:val="single"/>
        </w:rPr>
      </w:pPr>
    </w:p>
    <w:p w14:paraId="2C38BEBE" w14:textId="77D94787" w:rsidR="000969EE" w:rsidRPr="003137B0" w:rsidRDefault="00C74352" w:rsidP="001A1F14">
      <w:pPr>
        <w:spacing w:after="160" w:line="30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ORAL </w:t>
      </w:r>
      <w:r w:rsidR="00A577F7" w:rsidRPr="003137B0">
        <w:rPr>
          <w:b/>
          <w:color w:val="000000" w:themeColor="text1"/>
          <w:u w:val="single"/>
        </w:rPr>
        <w:t>PRESENTATIONS</w:t>
      </w:r>
    </w:p>
    <w:p w14:paraId="3930352B" w14:textId="77777777" w:rsidR="0023520C" w:rsidRPr="005A2A67" w:rsidRDefault="0023520C" w:rsidP="0023520C">
      <w:pPr>
        <w:pStyle w:val="ListParagraph"/>
        <w:numPr>
          <w:ilvl w:val="0"/>
          <w:numId w:val="42"/>
        </w:numPr>
        <w:rPr>
          <w:i/>
          <w:iCs/>
        </w:rPr>
      </w:pPr>
      <w:r w:rsidRPr="00CF1FF7">
        <w:rPr>
          <w:b/>
          <w:bCs/>
          <w:color w:val="000000" w:themeColor="text1"/>
        </w:rPr>
        <w:t>Hong, K</w:t>
      </w:r>
      <w:r>
        <w:rPr>
          <w:color w:val="000000" w:themeColor="text1"/>
        </w:rPr>
        <w:t xml:space="preserve">., </w:t>
      </w:r>
      <w:r w:rsidRPr="00CF1FF7">
        <w:rPr>
          <w:color w:val="000000" w:themeColor="text1"/>
        </w:rPr>
        <w:t>Morelli, N.,</w:t>
      </w:r>
      <w:r>
        <w:rPr>
          <w:color w:val="000000" w:themeColor="text1"/>
        </w:rPr>
        <w:t xml:space="preserve"> Nguyen, T., </w:t>
      </w:r>
      <w:proofErr w:type="spellStart"/>
      <w:r w:rsidRPr="00082624">
        <w:rPr>
          <w:color w:val="000000" w:themeColor="text1"/>
        </w:rPr>
        <w:t>Tabibian</w:t>
      </w:r>
      <w:proofErr w:type="spellEnd"/>
      <w:r w:rsidRPr="00082624">
        <w:rPr>
          <w:color w:val="000000" w:themeColor="text1"/>
        </w:rPr>
        <w:t>, D.,</w:t>
      </w:r>
      <w:r>
        <w:rPr>
          <w:color w:val="000000" w:themeColor="text1"/>
        </w:rPr>
        <w:t xml:space="preserve"> </w:t>
      </w:r>
      <w:proofErr w:type="spellStart"/>
      <w:r w:rsidRPr="00CF1FF7">
        <w:rPr>
          <w:color w:val="000000" w:themeColor="text1"/>
        </w:rPr>
        <w:t>Villodas</w:t>
      </w:r>
      <w:proofErr w:type="spellEnd"/>
      <w:r w:rsidRPr="00CF1FF7">
        <w:rPr>
          <w:color w:val="000000" w:themeColor="text1"/>
        </w:rPr>
        <w:t>, M.</w:t>
      </w:r>
      <w:r w:rsidRPr="00EB6E9D">
        <w:rPr>
          <w:color w:val="000000" w:themeColor="text1"/>
        </w:rPr>
        <w:t xml:space="preserve"> T.</w:t>
      </w:r>
      <w:r w:rsidRPr="00EB6E9D">
        <w:rPr>
          <w:b/>
          <w:bCs/>
          <w:color w:val="000000" w:themeColor="text1"/>
        </w:rPr>
        <w:t xml:space="preserve"> </w:t>
      </w:r>
      <w:r w:rsidRPr="00EB6E9D">
        <w:rPr>
          <w:color w:val="000000" w:themeColor="text1"/>
        </w:rPr>
        <w:t>(2023, June 1-</w:t>
      </w:r>
      <w:r>
        <w:rPr>
          <w:color w:val="000000" w:themeColor="text1"/>
        </w:rPr>
        <w:t>4</w:t>
      </w:r>
      <w:r w:rsidRPr="00EB6E9D">
        <w:rPr>
          <w:color w:val="000000" w:themeColor="text1"/>
        </w:rPr>
        <w:t xml:space="preserve">). </w:t>
      </w:r>
      <w:r w:rsidRPr="00EB6E9D">
        <w:rPr>
          <w:rFonts w:eastAsia="Malgun Gothic"/>
          <w:color w:val="333333"/>
          <w:shd w:val="clear" w:color="auto" w:fill="FFFFFF"/>
        </w:rPr>
        <w:t xml:space="preserve">Parallel </w:t>
      </w:r>
      <w:r>
        <w:rPr>
          <w:rFonts w:eastAsia="Malgun Gothic"/>
          <w:color w:val="333333"/>
          <w:shd w:val="clear" w:color="auto" w:fill="FFFFFF"/>
        </w:rPr>
        <w:t>p</w:t>
      </w:r>
      <w:r w:rsidRPr="00EB6E9D">
        <w:rPr>
          <w:rFonts w:eastAsia="Malgun Gothic"/>
          <w:color w:val="333333"/>
          <w:shd w:val="clear" w:color="auto" w:fill="FFFFFF"/>
        </w:rPr>
        <w:t xml:space="preserve">rocess of </w:t>
      </w:r>
      <w:r>
        <w:rPr>
          <w:rFonts w:eastAsia="Malgun Gothic"/>
          <w:color w:val="333333"/>
          <w:shd w:val="clear" w:color="auto" w:fill="FFFFFF"/>
        </w:rPr>
        <w:t>p</w:t>
      </w:r>
      <w:r w:rsidRPr="00EB6E9D">
        <w:rPr>
          <w:rFonts w:eastAsia="Malgun Gothic"/>
          <w:color w:val="333333"/>
          <w:shd w:val="clear" w:color="auto" w:fill="FFFFFF"/>
        </w:rPr>
        <w:t xml:space="preserve">arental </w:t>
      </w:r>
      <w:r>
        <w:rPr>
          <w:rFonts w:eastAsia="Malgun Gothic"/>
          <w:color w:val="333333"/>
          <w:shd w:val="clear" w:color="auto" w:fill="FFFFFF"/>
        </w:rPr>
        <w:t>h</w:t>
      </w:r>
      <w:r w:rsidRPr="00EB6E9D">
        <w:rPr>
          <w:rFonts w:eastAsia="Malgun Gothic"/>
          <w:color w:val="333333"/>
          <w:shd w:val="clear" w:color="auto" w:fill="FFFFFF"/>
        </w:rPr>
        <w:t xml:space="preserve">arsh </w:t>
      </w:r>
      <w:r>
        <w:rPr>
          <w:rFonts w:eastAsia="Malgun Gothic"/>
          <w:color w:val="333333"/>
          <w:shd w:val="clear" w:color="auto" w:fill="FFFFFF"/>
        </w:rPr>
        <w:t>p</w:t>
      </w:r>
      <w:r w:rsidRPr="00EB6E9D">
        <w:rPr>
          <w:rFonts w:eastAsia="Malgun Gothic"/>
          <w:color w:val="333333"/>
          <w:shd w:val="clear" w:color="auto" w:fill="FFFFFF"/>
        </w:rPr>
        <w:t xml:space="preserve">arenting and </w:t>
      </w:r>
      <w:r>
        <w:rPr>
          <w:rFonts w:eastAsia="Malgun Gothic"/>
          <w:color w:val="333333"/>
          <w:shd w:val="clear" w:color="auto" w:fill="FFFFFF"/>
        </w:rPr>
        <w:t>y</w:t>
      </w:r>
      <w:r w:rsidRPr="00EB6E9D">
        <w:rPr>
          <w:rFonts w:eastAsia="Malgun Gothic"/>
          <w:color w:val="333333"/>
          <w:shd w:val="clear" w:color="auto" w:fill="FFFFFF"/>
        </w:rPr>
        <w:t xml:space="preserve">outh’s </w:t>
      </w:r>
      <w:r>
        <w:rPr>
          <w:rFonts w:eastAsia="Malgun Gothic"/>
          <w:color w:val="333333"/>
          <w:shd w:val="clear" w:color="auto" w:fill="FFFFFF"/>
        </w:rPr>
        <w:t>d</w:t>
      </w:r>
      <w:r w:rsidRPr="00EB6E9D">
        <w:rPr>
          <w:rFonts w:eastAsia="Malgun Gothic"/>
          <w:color w:val="333333"/>
          <w:shd w:val="clear" w:color="auto" w:fill="FFFFFF"/>
        </w:rPr>
        <w:t xml:space="preserve">elinquency among </w:t>
      </w:r>
      <w:r>
        <w:rPr>
          <w:rFonts w:eastAsia="Malgun Gothic"/>
          <w:color w:val="333333"/>
          <w:shd w:val="clear" w:color="auto" w:fill="FFFFFF"/>
        </w:rPr>
        <w:t>f</w:t>
      </w:r>
      <w:r w:rsidRPr="00EB6E9D">
        <w:rPr>
          <w:rFonts w:eastAsia="Malgun Gothic"/>
          <w:color w:val="333333"/>
          <w:shd w:val="clear" w:color="auto" w:fill="FFFFFF"/>
        </w:rPr>
        <w:t xml:space="preserve">amilies at </w:t>
      </w:r>
      <w:r>
        <w:rPr>
          <w:rFonts w:eastAsia="Malgun Gothic"/>
          <w:color w:val="333333"/>
          <w:shd w:val="clear" w:color="auto" w:fill="FFFFFF"/>
        </w:rPr>
        <w:t>h</w:t>
      </w:r>
      <w:r w:rsidRPr="00EB6E9D">
        <w:rPr>
          <w:rFonts w:eastAsia="Malgun Gothic"/>
          <w:color w:val="333333"/>
          <w:shd w:val="clear" w:color="auto" w:fill="FFFFFF"/>
        </w:rPr>
        <w:t xml:space="preserve">igh </w:t>
      </w:r>
      <w:r>
        <w:rPr>
          <w:rFonts w:eastAsia="Malgun Gothic"/>
          <w:color w:val="333333"/>
          <w:shd w:val="clear" w:color="auto" w:fill="FFFFFF"/>
        </w:rPr>
        <w:t>r</w:t>
      </w:r>
      <w:r w:rsidRPr="00EB6E9D">
        <w:rPr>
          <w:rFonts w:eastAsia="Malgun Gothic"/>
          <w:color w:val="333333"/>
          <w:shd w:val="clear" w:color="auto" w:fill="FFFFFF"/>
        </w:rPr>
        <w:t xml:space="preserve">isk for </w:t>
      </w:r>
      <w:r>
        <w:rPr>
          <w:rFonts w:eastAsia="Malgun Gothic"/>
          <w:color w:val="333333"/>
          <w:shd w:val="clear" w:color="auto" w:fill="FFFFFF"/>
        </w:rPr>
        <w:t>c</w:t>
      </w:r>
      <w:r w:rsidRPr="00EB6E9D">
        <w:rPr>
          <w:rFonts w:eastAsia="Malgun Gothic"/>
          <w:color w:val="333333"/>
          <w:shd w:val="clear" w:color="auto" w:fill="FFFFFF"/>
        </w:rPr>
        <w:t xml:space="preserve">hild </w:t>
      </w:r>
      <w:r>
        <w:rPr>
          <w:rFonts w:eastAsia="Malgun Gothic"/>
          <w:color w:val="333333"/>
          <w:shd w:val="clear" w:color="auto" w:fill="FFFFFF"/>
        </w:rPr>
        <w:t>m</w:t>
      </w:r>
      <w:r w:rsidRPr="00EB6E9D">
        <w:rPr>
          <w:rFonts w:eastAsia="Malgun Gothic"/>
          <w:color w:val="333333"/>
          <w:shd w:val="clear" w:color="auto" w:fill="FFFFFF"/>
        </w:rPr>
        <w:t>altreatment</w:t>
      </w:r>
      <w:r>
        <w:rPr>
          <w:rFonts w:eastAsia="Malgun Gothic"/>
          <w:color w:val="333333"/>
          <w:shd w:val="clear" w:color="auto" w:fill="FFFFFF"/>
        </w:rPr>
        <w:t xml:space="preserve">. [Open paper]. World Congress Cognitive Behavioral Therapies, Seoul, South Korea. </w:t>
      </w:r>
      <w:hyperlink r:id="rId19" w:history="1">
        <w:r w:rsidRPr="004D0500">
          <w:rPr>
            <w:rStyle w:val="Hyperlink"/>
            <w:rFonts w:eastAsia="Malgun Gothic"/>
            <w:shd w:val="clear" w:color="auto" w:fill="FFFFFF"/>
          </w:rPr>
          <w:t>https://wccbt.org/world-congress</w:t>
        </w:r>
      </w:hyperlink>
    </w:p>
    <w:p w14:paraId="097490F6" w14:textId="77777777" w:rsidR="0023520C" w:rsidRPr="005A2A67" w:rsidRDefault="0023520C" w:rsidP="0023520C">
      <w:pPr>
        <w:rPr>
          <w:i/>
          <w:iCs/>
        </w:rPr>
      </w:pPr>
    </w:p>
    <w:p w14:paraId="634D06F3" w14:textId="34EC7C95" w:rsidR="0023520C" w:rsidRPr="0023520C" w:rsidRDefault="0023520C" w:rsidP="0023520C">
      <w:pPr>
        <w:pStyle w:val="ListParagraph"/>
        <w:numPr>
          <w:ilvl w:val="0"/>
          <w:numId w:val="42"/>
        </w:numPr>
        <w:rPr>
          <w:rStyle w:val="Hyperlink"/>
          <w:i/>
          <w:iCs/>
          <w:color w:val="auto"/>
          <w:u w:val="none"/>
        </w:rPr>
      </w:pPr>
      <w:r w:rsidRPr="00082624">
        <w:rPr>
          <w:b/>
          <w:bCs/>
          <w:color w:val="000000" w:themeColor="text1"/>
        </w:rPr>
        <w:t>Hong, K</w:t>
      </w:r>
      <w:r w:rsidRPr="00082624">
        <w:rPr>
          <w:color w:val="000000" w:themeColor="text1"/>
        </w:rPr>
        <w:t xml:space="preserve">., Morelli, N., </w:t>
      </w:r>
      <w:proofErr w:type="spellStart"/>
      <w:r w:rsidRPr="00082624">
        <w:rPr>
          <w:color w:val="000000" w:themeColor="text1"/>
        </w:rPr>
        <w:t>Tabibian</w:t>
      </w:r>
      <w:proofErr w:type="spellEnd"/>
      <w:r w:rsidRPr="00082624">
        <w:rPr>
          <w:color w:val="000000" w:themeColor="text1"/>
        </w:rPr>
        <w:t xml:space="preserve">, D., Straub, D., </w:t>
      </w:r>
      <w:proofErr w:type="spellStart"/>
      <w:r w:rsidRPr="00082624">
        <w:rPr>
          <w:color w:val="000000" w:themeColor="text1"/>
        </w:rPr>
        <w:t>Villodas</w:t>
      </w:r>
      <w:proofErr w:type="spellEnd"/>
      <w:r w:rsidRPr="00082624">
        <w:rPr>
          <w:color w:val="000000" w:themeColor="text1"/>
        </w:rPr>
        <w:t xml:space="preserve">, M. T. (2023, </w:t>
      </w:r>
      <w:r w:rsidRPr="00082624">
        <w:rPr>
          <w:color w:val="800080"/>
          <w:shd w:val="clear" w:color="auto" w:fill="FFFFFF"/>
        </w:rPr>
        <w:t xml:space="preserve">March 23-25). </w:t>
      </w:r>
      <w:r w:rsidRPr="00082624">
        <w:rPr>
          <w:color w:val="222222"/>
          <w:shd w:val="clear" w:color="auto" w:fill="FFFFFF"/>
        </w:rPr>
        <w:t xml:space="preserve">Systematic review of parent-youth discrepancies in reports of exposures to community violence. In G. </w:t>
      </w:r>
      <w:proofErr w:type="spellStart"/>
      <w:r w:rsidRPr="00082624">
        <w:rPr>
          <w:color w:val="222222"/>
          <w:shd w:val="clear" w:color="auto" w:fill="FFFFFF"/>
        </w:rPr>
        <w:t>Fosco</w:t>
      </w:r>
      <w:proofErr w:type="spellEnd"/>
      <w:r w:rsidRPr="00082624">
        <w:rPr>
          <w:color w:val="222222"/>
          <w:shd w:val="clear" w:color="auto" w:fill="FFFFFF"/>
        </w:rPr>
        <w:t xml:space="preserve"> (Chair), </w:t>
      </w:r>
      <w:r w:rsidRPr="00082624">
        <w:rPr>
          <w:i/>
          <w:iCs/>
          <w:color w:val="222222"/>
        </w:rPr>
        <w:t xml:space="preserve">Lost in conceptualization? Seeking new insights by examining the function and context of parenting practices </w:t>
      </w:r>
      <w:r w:rsidRPr="00082624">
        <w:rPr>
          <w:color w:val="333333"/>
          <w:shd w:val="clear" w:color="auto" w:fill="FFFFFF"/>
        </w:rPr>
        <w:t xml:space="preserve">[Symposium]. Society of Research on Child Development 2023 Biennial Meeting, Salt Lake City, UT, United States. </w:t>
      </w:r>
      <w:hyperlink r:id="rId20" w:history="1">
        <w:r w:rsidRPr="00082624">
          <w:rPr>
            <w:rStyle w:val="Hyperlink"/>
            <w:shd w:val="clear" w:color="auto" w:fill="FFFFFF"/>
          </w:rPr>
          <w:t>https://www.srcd.org/event/srcd-2023-biennial-meeting</w:t>
        </w:r>
      </w:hyperlink>
    </w:p>
    <w:p w14:paraId="206DA671" w14:textId="77777777" w:rsidR="0023520C" w:rsidRPr="0023520C" w:rsidRDefault="0023520C" w:rsidP="0023520C">
      <w:pPr>
        <w:pStyle w:val="ListParagraph"/>
        <w:shd w:val="clear" w:color="auto" w:fill="FFFFFF"/>
        <w:spacing w:before="100" w:beforeAutospacing="1" w:after="100" w:afterAutospacing="1"/>
        <w:rPr>
          <w:i/>
          <w:iCs/>
          <w:color w:val="222222"/>
        </w:rPr>
      </w:pPr>
    </w:p>
    <w:p w14:paraId="2978E1F7" w14:textId="5204E262" w:rsidR="00023C48" w:rsidRPr="00023C48" w:rsidRDefault="00023C48" w:rsidP="00023C48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i/>
          <w:iCs/>
          <w:color w:val="222222"/>
        </w:rPr>
      </w:pPr>
      <w:r w:rsidRPr="00023C48">
        <w:rPr>
          <w:b/>
          <w:color w:val="000000" w:themeColor="text1"/>
        </w:rPr>
        <w:t xml:space="preserve">Hong, K., </w:t>
      </w:r>
      <w:r w:rsidRPr="00023C48">
        <w:rPr>
          <w:bCs/>
          <w:color w:val="000000" w:themeColor="text1"/>
        </w:rPr>
        <w:t xml:space="preserve">Morelli, N. M., Garcia, J., Elzie, X., Mraz, A., </w:t>
      </w:r>
      <w:proofErr w:type="spellStart"/>
      <w:r w:rsidRPr="00023C48">
        <w:rPr>
          <w:color w:val="000000" w:themeColor="text1"/>
        </w:rPr>
        <w:t>Villodas</w:t>
      </w:r>
      <w:proofErr w:type="spellEnd"/>
      <w:r w:rsidRPr="00023C48">
        <w:rPr>
          <w:color w:val="000000" w:themeColor="text1"/>
        </w:rPr>
        <w:t>, M. T.</w:t>
      </w:r>
      <w:r w:rsidRPr="00023C48">
        <w:rPr>
          <w:color w:val="222222"/>
        </w:rPr>
        <w:t xml:space="preserve"> (2021, November 18-21). </w:t>
      </w:r>
      <w:r w:rsidRPr="00023C48">
        <w:rPr>
          <w:i/>
          <w:iCs/>
          <w:color w:val="222222"/>
        </w:rPr>
        <w:t>The path between caregiver depression and adolescent psychopathology through family dysfunction among at-risk families</w:t>
      </w:r>
      <w:r>
        <w:rPr>
          <w:i/>
          <w:iCs/>
          <w:color w:val="222222"/>
        </w:rPr>
        <w:t xml:space="preserve"> </w:t>
      </w:r>
      <w:r>
        <w:rPr>
          <w:color w:val="222222"/>
        </w:rPr>
        <w:t>[Symposium submitted]</w:t>
      </w:r>
      <w:r w:rsidRPr="00023C48">
        <w:rPr>
          <w:i/>
          <w:iCs/>
          <w:color w:val="222222"/>
        </w:rPr>
        <w:t xml:space="preserve">. </w:t>
      </w:r>
      <w:r w:rsidRPr="00023C48">
        <w:rPr>
          <w:color w:val="222222"/>
        </w:rPr>
        <w:t>ABCT 55</w:t>
      </w:r>
      <w:r w:rsidRPr="00023C48">
        <w:rPr>
          <w:color w:val="222222"/>
          <w:vertAlign w:val="superscript"/>
        </w:rPr>
        <w:t>th</w:t>
      </w:r>
      <w:r w:rsidRPr="00023C48">
        <w:rPr>
          <w:color w:val="222222"/>
        </w:rPr>
        <w:t xml:space="preserve"> Annual Convention, New Orleans, LA, Uni</w:t>
      </w:r>
      <w:r>
        <w:rPr>
          <w:color w:val="222222"/>
        </w:rPr>
        <w:t>t</w:t>
      </w:r>
      <w:r w:rsidRPr="00023C48">
        <w:rPr>
          <w:color w:val="222222"/>
        </w:rPr>
        <w:t>ed States</w:t>
      </w:r>
      <w:r>
        <w:rPr>
          <w:color w:val="222222"/>
        </w:rPr>
        <w:t>.</w:t>
      </w:r>
      <w:r w:rsidRPr="00023C48">
        <w:rPr>
          <w:color w:val="222222"/>
        </w:rPr>
        <w:t xml:space="preserve"> </w:t>
      </w:r>
    </w:p>
    <w:p w14:paraId="0F83EB2E" w14:textId="77777777" w:rsidR="00023C48" w:rsidRPr="00023C48" w:rsidRDefault="00023C48" w:rsidP="00023C48">
      <w:pPr>
        <w:pStyle w:val="ListParagraph"/>
        <w:shd w:val="clear" w:color="auto" w:fill="FFFFFF"/>
        <w:spacing w:before="100" w:beforeAutospacing="1" w:after="100" w:afterAutospacing="1"/>
        <w:rPr>
          <w:i/>
          <w:iCs/>
          <w:color w:val="222222"/>
        </w:rPr>
      </w:pPr>
    </w:p>
    <w:p w14:paraId="4DFF3B39" w14:textId="1B3A7700" w:rsidR="00A577F7" w:rsidRPr="003137B0" w:rsidRDefault="00A577F7" w:rsidP="00183B65">
      <w:pPr>
        <w:pStyle w:val="ListParagraph"/>
        <w:numPr>
          <w:ilvl w:val="0"/>
          <w:numId w:val="42"/>
        </w:numPr>
        <w:textAlignment w:val="top"/>
        <w:rPr>
          <w:color w:val="000000" w:themeColor="text1"/>
        </w:rPr>
      </w:pPr>
      <w:r w:rsidRPr="003137B0">
        <w:rPr>
          <w:b/>
          <w:color w:val="000000" w:themeColor="text1"/>
        </w:rPr>
        <w:t xml:space="preserve">Hong, K., </w:t>
      </w:r>
      <w:r w:rsidRPr="003137B0">
        <w:rPr>
          <w:color w:val="000000" w:themeColor="text1"/>
        </w:rPr>
        <w:t xml:space="preserve">Lee, J. A., Borelli, J. L. (2018, September). </w:t>
      </w:r>
      <w:r w:rsidRPr="003137B0">
        <w:rPr>
          <w:i/>
          <w:color w:val="000000" w:themeColor="text1"/>
        </w:rPr>
        <w:t>Use of relationship-based intervention among Korean immigrant population with medical needs</w:t>
      </w:r>
      <w:r w:rsidR="00737B53">
        <w:rPr>
          <w:i/>
          <w:color w:val="000000" w:themeColor="text1"/>
        </w:rPr>
        <w:t xml:space="preserve"> </w:t>
      </w:r>
      <w:r w:rsidR="00737B53">
        <w:rPr>
          <w:iCs/>
          <w:color w:val="000000" w:themeColor="text1"/>
        </w:rPr>
        <w:t>[Research Presentation]</w:t>
      </w:r>
      <w:r w:rsidRPr="003137B0">
        <w:rPr>
          <w:i/>
          <w:color w:val="000000" w:themeColor="text1"/>
        </w:rPr>
        <w:t xml:space="preserve">. </w:t>
      </w:r>
      <w:r w:rsidRPr="003137B0">
        <w:rPr>
          <w:color w:val="000000" w:themeColor="text1"/>
        </w:rPr>
        <w:t>University of California, Irvine Medical Center, CA</w:t>
      </w:r>
      <w:r w:rsidR="003B399C">
        <w:rPr>
          <w:color w:val="000000" w:themeColor="text1"/>
        </w:rPr>
        <w:t>, U</w:t>
      </w:r>
      <w:r w:rsidR="00023C48">
        <w:rPr>
          <w:color w:val="000000" w:themeColor="text1"/>
        </w:rPr>
        <w:t>nited States.</w:t>
      </w:r>
    </w:p>
    <w:p w14:paraId="538FD56B" w14:textId="77777777" w:rsidR="00A577F7" w:rsidRPr="003137B0" w:rsidRDefault="00A577F7" w:rsidP="00A577F7">
      <w:pPr>
        <w:textAlignment w:val="top"/>
        <w:rPr>
          <w:color w:val="000000" w:themeColor="text1"/>
        </w:rPr>
      </w:pPr>
    </w:p>
    <w:p w14:paraId="1DACD841" w14:textId="280B12B1" w:rsidR="00023C48" w:rsidRPr="00023C48" w:rsidRDefault="00A577F7" w:rsidP="00023C48">
      <w:pPr>
        <w:pStyle w:val="ListParagraph"/>
        <w:numPr>
          <w:ilvl w:val="0"/>
          <w:numId w:val="42"/>
        </w:numPr>
        <w:textAlignment w:val="top"/>
        <w:rPr>
          <w:color w:val="000000" w:themeColor="text1"/>
        </w:rPr>
      </w:pPr>
      <w:r w:rsidRPr="003137B0">
        <w:rPr>
          <w:b/>
          <w:color w:val="000000" w:themeColor="text1"/>
        </w:rPr>
        <w:t>Hong, K</w:t>
      </w:r>
      <w:r w:rsidRPr="003137B0">
        <w:rPr>
          <w:color w:val="000000" w:themeColor="text1"/>
        </w:rPr>
        <w:t xml:space="preserve">., Borelli, J. L., Sharp, C., Cohen, C. T., &amp; Gaskin, G. (2017, June). </w:t>
      </w:r>
      <w:r w:rsidRPr="003137B0">
        <w:rPr>
          <w:i/>
          <w:color w:val="000000" w:themeColor="text1"/>
        </w:rPr>
        <w:t>An investigation of youth’s pronoun word use on the Child Attachment Interview: Associations with attachment security and child psychopathology</w:t>
      </w:r>
      <w:r w:rsidR="00737B53">
        <w:rPr>
          <w:i/>
          <w:color w:val="000000" w:themeColor="text1"/>
        </w:rPr>
        <w:t xml:space="preserve"> </w:t>
      </w:r>
      <w:r w:rsidR="003B399C">
        <w:rPr>
          <w:iCs/>
          <w:color w:val="000000" w:themeColor="text1"/>
        </w:rPr>
        <w:t>[Symposium].</w:t>
      </w:r>
      <w:r w:rsidR="003B399C">
        <w:rPr>
          <w:color w:val="000000" w:themeColor="text1"/>
        </w:rPr>
        <w:t xml:space="preserve"> </w:t>
      </w:r>
      <w:r w:rsidRPr="003137B0">
        <w:rPr>
          <w:color w:val="000000" w:themeColor="text1"/>
        </w:rPr>
        <w:t>International Attachment Conference, London, U.K.</w:t>
      </w:r>
    </w:p>
    <w:p w14:paraId="7744590F" w14:textId="77777777" w:rsidR="00A577F7" w:rsidRPr="003137B0" w:rsidRDefault="00A577F7" w:rsidP="00A577F7">
      <w:pPr>
        <w:textAlignment w:val="top"/>
        <w:rPr>
          <w:color w:val="000000" w:themeColor="text1"/>
        </w:rPr>
      </w:pPr>
    </w:p>
    <w:p w14:paraId="6EB620F4" w14:textId="2996F28D" w:rsidR="00792091" w:rsidRPr="00792091" w:rsidRDefault="00A577F7" w:rsidP="00792091">
      <w:pPr>
        <w:textAlignment w:val="top"/>
        <w:rPr>
          <w:b/>
          <w:color w:val="000000" w:themeColor="text1"/>
          <w:u w:val="single"/>
        </w:rPr>
      </w:pPr>
      <w:r w:rsidRPr="003137B0">
        <w:rPr>
          <w:b/>
          <w:color w:val="000000" w:themeColor="text1"/>
          <w:u w:val="single"/>
        </w:rPr>
        <w:t>CONFERENCE PRESENTATIONS</w:t>
      </w:r>
    </w:p>
    <w:p w14:paraId="69DBA118" w14:textId="77777777" w:rsidR="003C4215" w:rsidRDefault="003C4215" w:rsidP="003C4215">
      <w:pPr>
        <w:pStyle w:val="ListParagraph"/>
      </w:pPr>
    </w:p>
    <w:p w14:paraId="1692E9CF" w14:textId="662E680A" w:rsidR="00792091" w:rsidRDefault="00792091" w:rsidP="004F3571">
      <w:pPr>
        <w:pStyle w:val="ListParagraph"/>
        <w:numPr>
          <w:ilvl w:val="0"/>
          <w:numId w:val="43"/>
        </w:numPr>
        <w:rPr>
          <w:color w:val="000000" w:themeColor="text1"/>
        </w:rPr>
      </w:pPr>
      <w:r w:rsidRPr="00CF1FF7">
        <w:rPr>
          <w:b/>
          <w:bCs/>
          <w:color w:val="000000" w:themeColor="text1"/>
        </w:rPr>
        <w:t>Hong, K</w:t>
      </w:r>
      <w:r>
        <w:rPr>
          <w:color w:val="000000" w:themeColor="text1"/>
        </w:rPr>
        <w:t xml:space="preserve">., </w:t>
      </w:r>
      <w:r w:rsidRPr="00CF1FF7">
        <w:rPr>
          <w:color w:val="000000" w:themeColor="text1"/>
        </w:rPr>
        <w:t>Morelli, N.,</w:t>
      </w:r>
      <w:r>
        <w:rPr>
          <w:color w:val="000000" w:themeColor="text1"/>
        </w:rPr>
        <w:t xml:space="preserve"> Garcia, J., Elzie, Z., Nguyen, T., </w:t>
      </w:r>
      <w:proofErr w:type="spellStart"/>
      <w:r w:rsidRPr="00CF1FF7">
        <w:rPr>
          <w:color w:val="000000" w:themeColor="text1"/>
        </w:rPr>
        <w:t>Villodas</w:t>
      </w:r>
      <w:proofErr w:type="spellEnd"/>
      <w:r w:rsidRPr="00CF1FF7">
        <w:rPr>
          <w:color w:val="000000" w:themeColor="text1"/>
        </w:rPr>
        <w:t>, M. T.</w:t>
      </w:r>
      <w:r w:rsidRPr="00CF1FF7">
        <w:rPr>
          <w:b/>
          <w:bCs/>
          <w:color w:val="000000" w:themeColor="text1"/>
        </w:rPr>
        <w:t xml:space="preserve"> </w:t>
      </w:r>
      <w:r w:rsidRPr="00CF1FF7">
        <w:rPr>
          <w:color w:val="000000" w:themeColor="text1"/>
        </w:rPr>
        <w:t>(202</w:t>
      </w:r>
      <w:r>
        <w:rPr>
          <w:color w:val="000000" w:themeColor="text1"/>
        </w:rPr>
        <w:t>2</w:t>
      </w:r>
      <w:r w:rsidRPr="00CF1FF7">
        <w:rPr>
          <w:color w:val="000000" w:themeColor="text1"/>
        </w:rPr>
        <w:t xml:space="preserve">, </w:t>
      </w:r>
      <w:r>
        <w:rPr>
          <w:color w:val="000000" w:themeColor="text1"/>
        </w:rPr>
        <w:t>March</w:t>
      </w:r>
      <w:r w:rsidRPr="00CF1FF7">
        <w:rPr>
          <w:color w:val="000000" w:themeColor="text1"/>
        </w:rPr>
        <w:t xml:space="preserve"> </w:t>
      </w:r>
      <w:r>
        <w:rPr>
          <w:color w:val="000000" w:themeColor="text1"/>
        </w:rPr>
        <w:t>3</w:t>
      </w:r>
      <w:r w:rsidRPr="00CF1FF7">
        <w:rPr>
          <w:color w:val="000000" w:themeColor="text1"/>
        </w:rPr>
        <w:t>-</w:t>
      </w:r>
      <w:r w:rsidR="00936EA0">
        <w:rPr>
          <w:color w:val="000000" w:themeColor="text1"/>
        </w:rPr>
        <w:t>5</w:t>
      </w:r>
      <w:r w:rsidRPr="00CF1FF7">
        <w:rPr>
          <w:color w:val="000000" w:themeColor="text1"/>
        </w:rPr>
        <w:t>)</w:t>
      </w:r>
      <w:r w:rsidRPr="00792091">
        <w:rPr>
          <w:i/>
          <w:iCs/>
          <w:color w:val="000000" w:themeColor="text1"/>
          <w:shd w:val="clear" w:color="auto" w:fill="FFFFFF"/>
        </w:rPr>
        <w:t xml:space="preserve"> </w:t>
      </w:r>
      <w:r w:rsidR="00936EA0">
        <w:rPr>
          <w:i/>
          <w:iCs/>
          <w:color w:val="000000" w:themeColor="text1"/>
          <w:shd w:val="clear" w:color="auto" w:fill="FFFFFF"/>
        </w:rPr>
        <w:t xml:space="preserve">The unique role of family dysfunction in the path between caregiver depression and adolescent psychopathology among at-risk </w:t>
      </w:r>
      <w:proofErr w:type="spellStart"/>
      <w:r w:rsidR="00936EA0">
        <w:rPr>
          <w:i/>
          <w:iCs/>
          <w:color w:val="000000" w:themeColor="text1"/>
          <w:shd w:val="clear" w:color="auto" w:fill="FFFFFF"/>
        </w:rPr>
        <w:t>famliies</w:t>
      </w:r>
      <w:proofErr w:type="spellEnd"/>
      <w:r>
        <w:rPr>
          <w:i/>
          <w:iCs/>
          <w:color w:val="000000" w:themeColor="text1"/>
          <w:shd w:val="clear" w:color="auto" w:fill="FFFFFF"/>
        </w:rPr>
        <w:t xml:space="preserve"> </w:t>
      </w:r>
      <w:r w:rsidRPr="00CF1FF7">
        <w:rPr>
          <w:color w:val="000000" w:themeColor="text1"/>
        </w:rPr>
        <w:t>[Poster presentation]</w:t>
      </w:r>
      <w:r w:rsidRPr="00CF1FF7">
        <w:rPr>
          <w:i/>
          <w:iCs/>
          <w:color w:val="000000" w:themeColor="text1"/>
        </w:rPr>
        <w:t xml:space="preserve">. </w:t>
      </w:r>
      <w:r w:rsidRPr="00CF1FF7">
        <w:rPr>
          <w:color w:val="000000" w:themeColor="text1"/>
        </w:rPr>
        <w:t xml:space="preserve">Biennial Society for Research on Adolescence Conference, </w:t>
      </w:r>
      <w:r w:rsidR="00936EA0">
        <w:rPr>
          <w:color w:val="000000" w:themeColor="text1"/>
        </w:rPr>
        <w:t>New Orleans</w:t>
      </w:r>
      <w:r w:rsidRPr="00CF1FF7">
        <w:rPr>
          <w:color w:val="000000" w:themeColor="text1"/>
        </w:rPr>
        <w:t xml:space="preserve">, </w:t>
      </w:r>
      <w:r w:rsidR="00936EA0">
        <w:rPr>
          <w:color w:val="000000" w:themeColor="text1"/>
        </w:rPr>
        <w:t>L</w:t>
      </w:r>
      <w:r w:rsidRPr="00CF1FF7">
        <w:rPr>
          <w:color w:val="000000" w:themeColor="text1"/>
        </w:rPr>
        <w:t xml:space="preserve">A, </w:t>
      </w:r>
      <w:r>
        <w:rPr>
          <w:color w:val="000000" w:themeColor="text1"/>
        </w:rPr>
        <w:t>United States</w:t>
      </w:r>
      <w:r w:rsidRPr="00CF1FF7">
        <w:rPr>
          <w:color w:val="000000" w:themeColor="text1"/>
        </w:rPr>
        <w:t xml:space="preserve">. </w:t>
      </w:r>
      <w:hyperlink r:id="rId21" w:history="1">
        <w:r w:rsidRPr="00CF1FF7">
          <w:rPr>
            <w:rStyle w:val="Hyperlink"/>
          </w:rPr>
          <w:t>https://www.biennialmeeting.s-r-a.org/</w:t>
        </w:r>
      </w:hyperlink>
    </w:p>
    <w:p w14:paraId="558F8497" w14:textId="77777777" w:rsidR="00C03BD4" w:rsidRPr="00C03BD4" w:rsidRDefault="00C03BD4" w:rsidP="00C03BD4">
      <w:pPr>
        <w:pStyle w:val="ListParagraph"/>
        <w:shd w:val="clear" w:color="auto" w:fill="FFFFFF"/>
        <w:spacing w:before="100" w:beforeAutospacing="1" w:after="100" w:afterAutospacing="1"/>
        <w:rPr>
          <w:rFonts w:ascii="Helvetica" w:hAnsi="Helvetica"/>
          <w:color w:val="222222"/>
        </w:rPr>
      </w:pPr>
    </w:p>
    <w:p w14:paraId="6638454C" w14:textId="0DEAF225" w:rsidR="000969EE" w:rsidRPr="000969EE" w:rsidRDefault="000969EE" w:rsidP="000969EE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22222"/>
        </w:rPr>
      </w:pPr>
      <w:r w:rsidRPr="000969EE">
        <w:rPr>
          <w:b/>
          <w:color w:val="000000" w:themeColor="text1"/>
        </w:rPr>
        <w:t xml:space="preserve">Hong, K., </w:t>
      </w:r>
      <w:r w:rsidRPr="000969EE">
        <w:rPr>
          <w:bCs/>
          <w:color w:val="000000" w:themeColor="text1"/>
        </w:rPr>
        <w:t xml:space="preserve">Morelli, N. M., Garcia, J., Delgadillo, H., Voss, C., Mraz, A., Alvarez, A., </w:t>
      </w:r>
      <w:proofErr w:type="spellStart"/>
      <w:r w:rsidRPr="000969EE">
        <w:rPr>
          <w:bCs/>
          <w:color w:val="000000" w:themeColor="text1"/>
        </w:rPr>
        <w:t>Verdura</w:t>
      </w:r>
      <w:proofErr w:type="spellEnd"/>
      <w:r w:rsidRPr="000969EE">
        <w:rPr>
          <w:bCs/>
          <w:color w:val="000000" w:themeColor="text1"/>
        </w:rPr>
        <w:t xml:space="preserve">, G., </w:t>
      </w:r>
      <w:proofErr w:type="spellStart"/>
      <w:r w:rsidRPr="000969EE">
        <w:rPr>
          <w:color w:val="000000" w:themeColor="text1"/>
        </w:rPr>
        <w:t>Villodas</w:t>
      </w:r>
      <w:proofErr w:type="spellEnd"/>
      <w:r w:rsidRPr="000969EE">
        <w:rPr>
          <w:color w:val="000000" w:themeColor="text1"/>
        </w:rPr>
        <w:t>, M. T.</w:t>
      </w:r>
      <w:r w:rsidRPr="000969EE">
        <w:rPr>
          <w:color w:val="222222"/>
        </w:rPr>
        <w:t xml:space="preserve"> (</w:t>
      </w:r>
      <w:r>
        <w:rPr>
          <w:color w:val="222222"/>
        </w:rPr>
        <w:t xml:space="preserve">2020, </w:t>
      </w:r>
      <w:r w:rsidRPr="000969EE">
        <w:rPr>
          <w:color w:val="222222"/>
        </w:rPr>
        <w:t xml:space="preserve">November 17 – 22) </w:t>
      </w:r>
      <w:r w:rsidRPr="000969EE">
        <w:rPr>
          <w:i/>
          <w:iCs/>
          <w:color w:val="222222"/>
        </w:rPr>
        <w:t>Different trajectories of youth delinquency by child welfare out-of-home placements</w:t>
      </w:r>
      <w:r w:rsidRPr="000969EE">
        <w:rPr>
          <w:color w:val="333333"/>
          <w:shd w:val="clear" w:color="auto" w:fill="FFFFFF"/>
        </w:rPr>
        <w:t> [Poster presentation</w:t>
      </w:r>
      <w:r w:rsidRPr="00023C48">
        <w:rPr>
          <w:color w:val="333333"/>
          <w:shd w:val="clear" w:color="auto" w:fill="FFFFFF"/>
        </w:rPr>
        <w:t xml:space="preserve">]. </w:t>
      </w:r>
      <w:r w:rsidRPr="00023C48">
        <w:rPr>
          <w:color w:val="222222"/>
        </w:rPr>
        <w:t>ABCT 54th Annual Convention, Philadelphia, PA, United States.</w:t>
      </w:r>
      <w:r w:rsidRPr="000969EE">
        <w:rPr>
          <w:i/>
          <w:iCs/>
          <w:color w:val="222222"/>
        </w:rPr>
        <w:t xml:space="preserve"> </w:t>
      </w:r>
      <w:r w:rsidRPr="000969EE">
        <w:rPr>
          <w:color w:val="222222"/>
        </w:rPr>
        <w:t>https://www.abct.org/conv2020/index.cfm?mn=01&amp;fn=HomePage</w:t>
      </w:r>
      <w:r w:rsidRPr="000969EE">
        <w:rPr>
          <w:b/>
          <w:bCs/>
          <w:color w:val="222222"/>
        </w:rPr>
        <w:t xml:space="preserve"> </w:t>
      </w:r>
    </w:p>
    <w:p w14:paraId="65892CD0" w14:textId="77777777" w:rsidR="005C7DBA" w:rsidRPr="005C7DBA" w:rsidRDefault="005C7DBA" w:rsidP="005C7DBA">
      <w:pPr>
        <w:pStyle w:val="ListParagraph"/>
        <w:shd w:val="clear" w:color="auto" w:fill="FFFFFF"/>
        <w:spacing w:before="100" w:beforeAutospacing="1" w:after="100" w:afterAutospacing="1"/>
        <w:rPr>
          <w:rFonts w:ascii="Helvetica" w:hAnsi="Helvetica"/>
          <w:color w:val="222222"/>
        </w:rPr>
      </w:pPr>
    </w:p>
    <w:p w14:paraId="1B26FFE0" w14:textId="77777777" w:rsidR="00F10DBE" w:rsidRDefault="00F10DBE" w:rsidP="00F10DBE">
      <w:pPr>
        <w:pStyle w:val="ListParagraph"/>
        <w:numPr>
          <w:ilvl w:val="0"/>
          <w:numId w:val="43"/>
        </w:numPr>
        <w:tabs>
          <w:tab w:val="left" w:pos="720"/>
        </w:tabs>
      </w:pPr>
      <w:r w:rsidRPr="00DE2103">
        <w:lastRenderedPageBreak/>
        <w:t xml:space="preserve">Garcia, J., </w:t>
      </w:r>
      <w:r w:rsidRPr="00F10DBE">
        <w:rPr>
          <w:b/>
          <w:bCs/>
        </w:rPr>
        <w:t>Hong, K.,</w:t>
      </w:r>
      <w:r w:rsidRPr="00DE2103">
        <w:t xml:space="preserve"> </w:t>
      </w:r>
      <w:r w:rsidRPr="00F10DBE">
        <w:t>Morelli, N.,</w:t>
      </w:r>
      <w:r w:rsidRPr="00DE2103">
        <w:t xml:space="preserve"> Evans, M., Duong, J., Alvarez, A., Delgadillo, H., Voss, C., </w:t>
      </w:r>
      <w:proofErr w:type="spellStart"/>
      <w:r w:rsidRPr="00DE2103">
        <w:t>Verdura</w:t>
      </w:r>
      <w:proofErr w:type="spellEnd"/>
      <w:r w:rsidRPr="00DE2103">
        <w:t xml:space="preserve">, G., Mraz, A., &amp; Villodas, M. (2020, October). </w:t>
      </w:r>
      <w:r w:rsidRPr="00DE2103">
        <w:rPr>
          <w:i/>
          <w:iCs/>
        </w:rPr>
        <w:t>Delinquency Among Latinx Adolescents: The Protective Role of Parent-Child Relationship Quality</w:t>
      </w:r>
      <w:r>
        <w:t>.</w:t>
      </w:r>
      <w:r w:rsidRPr="00DE2103">
        <w:t xml:space="preserve"> </w:t>
      </w:r>
      <w:r w:rsidRPr="0052338E">
        <w:rPr>
          <w:iCs/>
          <w:color w:val="000000" w:themeColor="text1"/>
          <w:shd w:val="clear" w:color="auto" w:fill="FFFFFF"/>
        </w:rPr>
        <w:t xml:space="preserve">Poster </w:t>
      </w:r>
      <w:r>
        <w:rPr>
          <w:iCs/>
          <w:color w:val="000000" w:themeColor="text1"/>
          <w:shd w:val="clear" w:color="auto" w:fill="FFFFFF"/>
        </w:rPr>
        <w:t xml:space="preserve">session </w:t>
      </w:r>
      <w:r w:rsidRPr="0052338E">
        <w:rPr>
          <w:iCs/>
          <w:color w:val="000000" w:themeColor="text1"/>
          <w:shd w:val="clear" w:color="auto" w:fill="FFFFFF"/>
        </w:rPr>
        <w:t>present</w:t>
      </w:r>
      <w:r>
        <w:rPr>
          <w:iCs/>
          <w:color w:val="000000" w:themeColor="text1"/>
          <w:shd w:val="clear" w:color="auto" w:fill="FFFFFF"/>
        </w:rPr>
        <w:t>ed</w:t>
      </w:r>
      <w:r w:rsidRPr="0052338E">
        <w:rPr>
          <w:iCs/>
          <w:color w:val="000000" w:themeColor="text1"/>
          <w:shd w:val="clear" w:color="auto" w:fill="FFFFFF"/>
        </w:rPr>
        <w:t xml:space="preserve"> at the</w:t>
      </w:r>
      <w:r w:rsidRPr="00DE2103">
        <w:t xml:space="preserve"> National Latinx Psychological Association, Denver, CO.</w:t>
      </w:r>
    </w:p>
    <w:p w14:paraId="423301A0" w14:textId="77777777" w:rsidR="00F10DBE" w:rsidRPr="00DE2103" w:rsidRDefault="00F10DBE" w:rsidP="00F10DBE">
      <w:pPr>
        <w:pStyle w:val="ListParagraph"/>
        <w:tabs>
          <w:tab w:val="left" w:pos="720"/>
        </w:tabs>
        <w:ind w:left="180"/>
      </w:pPr>
    </w:p>
    <w:p w14:paraId="3CBD1706" w14:textId="093C4847" w:rsidR="00F10DBE" w:rsidRPr="00F10DBE" w:rsidRDefault="00F10DBE" w:rsidP="00F10DBE">
      <w:pPr>
        <w:pStyle w:val="ListParagraph"/>
        <w:numPr>
          <w:ilvl w:val="0"/>
          <w:numId w:val="43"/>
        </w:numPr>
        <w:tabs>
          <w:tab w:val="left" w:pos="720"/>
        </w:tabs>
      </w:pPr>
      <w:r w:rsidRPr="00F10DBE">
        <w:rPr>
          <w:bCs/>
        </w:rPr>
        <w:t>Morelli, N.,</w:t>
      </w:r>
      <w:r>
        <w:t xml:space="preserve"> </w:t>
      </w:r>
      <w:proofErr w:type="spellStart"/>
      <w:r>
        <w:t>Verdura</w:t>
      </w:r>
      <w:proofErr w:type="spellEnd"/>
      <w:r>
        <w:t xml:space="preserve">, G., Duong, J., Evans, M., </w:t>
      </w:r>
      <w:r w:rsidRPr="00F10DBE">
        <w:rPr>
          <w:b/>
          <w:bCs/>
        </w:rPr>
        <w:t>Hong, K.,</w:t>
      </w:r>
      <w:r>
        <w:t xml:space="preserve"> Garcia, J., &amp; Villodas, M. T. (2020, July). </w:t>
      </w:r>
      <w:r w:rsidRPr="0052338E">
        <w:rPr>
          <w:i/>
        </w:rPr>
        <w:t xml:space="preserve">Beyond the </w:t>
      </w:r>
      <w:r>
        <w:rPr>
          <w:i/>
        </w:rPr>
        <w:t>v</w:t>
      </w:r>
      <w:r w:rsidRPr="0052338E">
        <w:rPr>
          <w:i/>
        </w:rPr>
        <w:t xml:space="preserve">iolence: Unique, </w:t>
      </w:r>
      <w:r>
        <w:rPr>
          <w:i/>
        </w:rPr>
        <w:t>g</w:t>
      </w:r>
      <w:r w:rsidRPr="0052338E">
        <w:rPr>
          <w:i/>
        </w:rPr>
        <w:t>ender-</w:t>
      </w:r>
      <w:r>
        <w:rPr>
          <w:i/>
        </w:rPr>
        <w:t>m</w:t>
      </w:r>
      <w:r w:rsidRPr="0052338E">
        <w:rPr>
          <w:i/>
        </w:rPr>
        <w:t xml:space="preserve">oderated </w:t>
      </w:r>
      <w:r>
        <w:rPr>
          <w:i/>
        </w:rPr>
        <w:t>e</w:t>
      </w:r>
      <w:r w:rsidRPr="0052338E">
        <w:rPr>
          <w:i/>
        </w:rPr>
        <w:t xml:space="preserve">ffects of </w:t>
      </w:r>
      <w:r>
        <w:rPr>
          <w:i/>
        </w:rPr>
        <w:t>f</w:t>
      </w:r>
      <w:r w:rsidRPr="0052338E">
        <w:rPr>
          <w:i/>
        </w:rPr>
        <w:t xml:space="preserve">amily </w:t>
      </w:r>
      <w:r>
        <w:rPr>
          <w:i/>
        </w:rPr>
        <w:t>c</w:t>
      </w:r>
      <w:r w:rsidRPr="0052338E">
        <w:rPr>
          <w:i/>
        </w:rPr>
        <w:t xml:space="preserve">onflict on </w:t>
      </w:r>
      <w:r>
        <w:rPr>
          <w:i/>
        </w:rPr>
        <w:t>child</w:t>
      </w:r>
      <w:r w:rsidRPr="0052338E">
        <w:rPr>
          <w:i/>
        </w:rPr>
        <w:t xml:space="preserve"> </w:t>
      </w:r>
      <w:r>
        <w:rPr>
          <w:i/>
        </w:rPr>
        <w:t>p</w:t>
      </w:r>
      <w:r w:rsidRPr="0052338E">
        <w:rPr>
          <w:i/>
        </w:rPr>
        <w:t>sychopathology</w:t>
      </w:r>
      <w:r>
        <w:t xml:space="preserve">. Paper submitted for oral presentation at the </w:t>
      </w:r>
      <w:r w:rsidRPr="00E835C6">
        <w:t>International Family Violence and Child Victimization Research Conference</w:t>
      </w:r>
      <w:r>
        <w:t xml:space="preserve"> in Portsmouth, NH. </w:t>
      </w:r>
      <w:r w:rsidRPr="0052338E">
        <w:rPr>
          <w:i/>
          <w:color w:val="000000" w:themeColor="text1"/>
        </w:rPr>
        <w:t>Note. Conference cancelled due to COVID-19.</w:t>
      </w:r>
    </w:p>
    <w:p w14:paraId="3D290D4F" w14:textId="77777777" w:rsidR="00F10DBE" w:rsidRPr="00F10DBE" w:rsidRDefault="00F10DBE" w:rsidP="00F10DBE">
      <w:pPr>
        <w:pStyle w:val="ListParagraph"/>
        <w:rPr>
          <w:b/>
          <w:bCs/>
          <w:color w:val="000000" w:themeColor="text1"/>
        </w:rPr>
      </w:pPr>
    </w:p>
    <w:p w14:paraId="348B600F" w14:textId="3BAB7BE7" w:rsidR="00CF1FF7" w:rsidRPr="00CF1FF7" w:rsidRDefault="00A577F7" w:rsidP="00CF1FF7">
      <w:pPr>
        <w:pStyle w:val="ListParagraph"/>
        <w:numPr>
          <w:ilvl w:val="0"/>
          <w:numId w:val="43"/>
        </w:numPr>
        <w:rPr>
          <w:color w:val="000000" w:themeColor="text1"/>
        </w:rPr>
      </w:pPr>
      <w:r w:rsidRPr="003137B0">
        <w:rPr>
          <w:b/>
          <w:bCs/>
          <w:color w:val="000000" w:themeColor="text1"/>
        </w:rPr>
        <w:t xml:space="preserve">Hong, K., </w:t>
      </w:r>
      <w:proofErr w:type="spellStart"/>
      <w:r w:rsidRPr="003137B0">
        <w:rPr>
          <w:color w:val="000000" w:themeColor="text1"/>
        </w:rPr>
        <w:t>Letrownik</w:t>
      </w:r>
      <w:proofErr w:type="spellEnd"/>
      <w:r w:rsidRPr="003137B0">
        <w:rPr>
          <w:color w:val="000000" w:themeColor="text1"/>
        </w:rPr>
        <w:t xml:space="preserve">, A., </w:t>
      </w:r>
      <w:proofErr w:type="spellStart"/>
      <w:r w:rsidRPr="003137B0">
        <w:rPr>
          <w:color w:val="000000" w:themeColor="text1"/>
        </w:rPr>
        <w:t>Villodas</w:t>
      </w:r>
      <w:proofErr w:type="spellEnd"/>
      <w:r w:rsidRPr="003137B0">
        <w:rPr>
          <w:color w:val="000000" w:themeColor="text1"/>
        </w:rPr>
        <w:t>, M. T.</w:t>
      </w:r>
      <w:r w:rsidRPr="003137B0">
        <w:rPr>
          <w:b/>
          <w:bCs/>
          <w:color w:val="000000" w:themeColor="text1"/>
        </w:rPr>
        <w:t xml:space="preserve"> </w:t>
      </w:r>
      <w:r w:rsidRPr="003137B0">
        <w:rPr>
          <w:color w:val="000000" w:themeColor="text1"/>
        </w:rPr>
        <w:t>(2020, April</w:t>
      </w:r>
      <w:r w:rsidR="000F1A0A">
        <w:rPr>
          <w:color w:val="000000" w:themeColor="text1"/>
        </w:rPr>
        <w:t xml:space="preserve"> 13</w:t>
      </w:r>
      <w:r w:rsidRPr="003137B0">
        <w:rPr>
          <w:color w:val="000000" w:themeColor="text1"/>
        </w:rPr>
        <w:t>)</w:t>
      </w:r>
      <w:r w:rsidR="002C4E52">
        <w:rPr>
          <w:color w:val="000000" w:themeColor="text1"/>
        </w:rPr>
        <w:t>.</w:t>
      </w:r>
      <w:r w:rsidRPr="003137B0">
        <w:rPr>
          <w:color w:val="000000" w:themeColor="text1"/>
        </w:rPr>
        <w:t xml:space="preserve"> </w:t>
      </w:r>
      <w:r w:rsidRPr="00D93D8C">
        <w:rPr>
          <w:i/>
          <w:iCs/>
          <w:color w:val="000000" w:themeColor="text1"/>
        </w:rPr>
        <w:t>10-year mental health outcomes of adopted, reunified, and foster care youth involved in the Child Welfare System</w:t>
      </w:r>
      <w:r w:rsidR="00A864F7">
        <w:rPr>
          <w:i/>
          <w:iCs/>
          <w:color w:val="000000" w:themeColor="text1"/>
        </w:rPr>
        <w:t xml:space="preserve"> </w:t>
      </w:r>
      <w:r w:rsidR="00A864F7">
        <w:rPr>
          <w:color w:val="000000" w:themeColor="text1"/>
        </w:rPr>
        <w:t>[Poster presentation]</w:t>
      </w:r>
      <w:r w:rsidRPr="003137B0">
        <w:rPr>
          <w:i/>
          <w:iCs/>
          <w:color w:val="000000" w:themeColor="text1"/>
        </w:rPr>
        <w:t xml:space="preserve">. </w:t>
      </w:r>
      <w:r w:rsidRPr="003137B0">
        <w:rPr>
          <w:color w:val="000000" w:themeColor="text1"/>
        </w:rPr>
        <w:t>Judd Symposium Conference, San Diego, CA</w:t>
      </w:r>
      <w:r w:rsidR="00A864F7">
        <w:rPr>
          <w:color w:val="000000" w:themeColor="text1"/>
        </w:rPr>
        <w:t xml:space="preserve">, </w:t>
      </w:r>
      <w:r w:rsidR="00CF1FF7">
        <w:rPr>
          <w:color w:val="000000" w:themeColor="text1"/>
        </w:rPr>
        <w:t>United States</w:t>
      </w:r>
      <w:r w:rsidR="00A864F7">
        <w:rPr>
          <w:color w:val="000000" w:themeColor="text1"/>
        </w:rPr>
        <w:t xml:space="preserve">. </w:t>
      </w:r>
    </w:p>
    <w:p w14:paraId="725F3729" w14:textId="77777777" w:rsidR="00CF1FF7" w:rsidRPr="00CF1FF7" w:rsidRDefault="00CF1FF7" w:rsidP="00CF1FF7">
      <w:pPr>
        <w:pStyle w:val="ListParagraph"/>
        <w:rPr>
          <w:color w:val="000000" w:themeColor="text1"/>
        </w:rPr>
      </w:pPr>
    </w:p>
    <w:p w14:paraId="26A76491" w14:textId="556EA90B" w:rsidR="00A577F7" w:rsidRDefault="00CF1FF7" w:rsidP="00C273F8">
      <w:pPr>
        <w:pStyle w:val="ListParagraph"/>
        <w:numPr>
          <w:ilvl w:val="0"/>
          <w:numId w:val="43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Verdura</w:t>
      </w:r>
      <w:proofErr w:type="spellEnd"/>
      <w:r>
        <w:rPr>
          <w:color w:val="000000" w:themeColor="text1"/>
        </w:rPr>
        <w:t xml:space="preserve">, G., </w:t>
      </w:r>
      <w:r w:rsidR="00A577F7" w:rsidRPr="00CF1FF7">
        <w:rPr>
          <w:color w:val="000000" w:themeColor="text1"/>
        </w:rPr>
        <w:t>Morelli, N.,</w:t>
      </w:r>
      <w:r>
        <w:rPr>
          <w:color w:val="000000" w:themeColor="text1"/>
        </w:rPr>
        <w:t xml:space="preserve"> Duong, J., Evans, M.,</w:t>
      </w:r>
      <w:r w:rsidR="00A577F7" w:rsidRPr="00CF1FF7">
        <w:rPr>
          <w:color w:val="000000" w:themeColor="text1"/>
        </w:rPr>
        <w:t xml:space="preserve"> </w:t>
      </w:r>
      <w:r w:rsidR="00A577F7" w:rsidRPr="00CF1FF7">
        <w:rPr>
          <w:b/>
          <w:bCs/>
          <w:color w:val="000000" w:themeColor="text1"/>
        </w:rPr>
        <w:t>Hong, K.</w:t>
      </w:r>
      <w:r>
        <w:rPr>
          <w:b/>
          <w:bCs/>
          <w:color w:val="000000" w:themeColor="text1"/>
        </w:rPr>
        <w:t xml:space="preserve">, </w:t>
      </w:r>
      <w:r>
        <w:rPr>
          <w:color w:val="000000" w:themeColor="text1"/>
        </w:rPr>
        <w:t xml:space="preserve">Garcia, J., </w:t>
      </w:r>
      <w:proofErr w:type="spellStart"/>
      <w:r w:rsidRPr="00CF1FF7">
        <w:rPr>
          <w:color w:val="000000" w:themeColor="text1"/>
        </w:rPr>
        <w:t>Villodas</w:t>
      </w:r>
      <w:proofErr w:type="spellEnd"/>
      <w:r w:rsidRPr="00CF1FF7">
        <w:rPr>
          <w:color w:val="000000" w:themeColor="text1"/>
        </w:rPr>
        <w:t>, M. T.</w:t>
      </w:r>
      <w:r w:rsidR="00A577F7" w:rsidRPr="00CF1FF7">
        <w:rPr>
          <w:b/>
          <w:bCs/>
          <w:color w:val="000000" w:themeColor="text1"/>
        </w:rPr>
        <w:t xml:space="preserve"> </w:t>
      </w:r>
      <w:r w:rsidR="00A577F7" w:rsidRPr="00CF1FF7">
        <w:rPr>
          <w:color w:val="000000" w:themeColor="text1"/>
        </w:rPr>
        <w:t>(2020, March</w:t>
      </w:r>
      <w:r w:rsidR="00042541" w:rsidRPr="00CF1FF7">
        <w:rPr>
          <w:color w:val="000000" w:themeColor="text1"/>
        </w:rPr>
        <w:t xml:space="preserve"> 19-21</w:t>
      </w:r>
      <w:r w:rsidR="00A577F7" w:rsidRPr="00CF1FF7">
        <w:rPr>
          <w:color w:val="000000" w:themeColor="text1"/>
        </w:rPr>
        <w:t>)</w:t>
      </w:r>
      <w:r w:rsidR="00042541" w:rsidRPr="00CF1FF7">
        <w:rPr>
          <w:color w:val="000000" w:themeColor="text1"/>
        </w:rPr>
        <w:t>.</w:t>
      </w:r>
      <w:r w:rsidR="00A577F7" w:rsidRPr="00CF1FF7">
        <w:rPr>
          <w:color w:val="000000" w:themeColor="text1"/>
        </w:rPr>
        <w:t xml:space="preserve"> </w:t>
      </w:r>
      <w:r w:rsidRPr="00CF1FF7">
        <w:rPr>
          <w:i/>
          <w:iCs/>
          <w:color w:val="000000" w:themeColor="text1"/>
          <w:shd w:val="clear" w:color="auto" w:fill="FFFFFF"/>
        </w:rPr>
        <w:t xml:space="preserve">Unique </w:t>
      </w:r>
      <w:r w:rsidR="00936EA0" w:rsidRPr="00CF1FF7">
        <w:rPr>
          <w:i/>
          <w:iCs/>
          <w:color w:val="000000" w:themeColor="text1"/>
          <w:shd w:val="clear" w:color="auto" w:fill="FFFFFF"/>
        </w:rPr>
        <w:t>associations between family functioning, violence exposure, and adolescent psychopathology</w:t>
      </w:r>
      <w:r w:rsidR="00936EA0">
        <w:rPr>
          <w:i/>
          <w:iCs/>
          <w:color w:val="000000" w:themeColor="text1"/>
          <w:shd w:val="clear" w:color="auto" w:fill="FFFFFF"/>
        </w:rPr>
        <w:t xml:space="preserve"> </w:t>
      </w:r>
      <w:r w:rsidR="000C54FE" w:rsidRPr="00CF1FF7">
        <w:rPr>
          <w:color w:val="000000" w:themeColor="text1"/>
        </w:rPr>
        <w:t xml:space="preserve">[Poster </w:t>
      </w:r>
      <w:r w:rsidR="00443B5C" w:rsidRPr="00CF1FF7">
        <w:rPr>
          <w:color w:val="000000" w:themeColor="text1"/>
        </w:rPr>
        <w:t>presentation</w:t>
      </w:r>
      <w:r w:rsidR="000C54FE" w:rsidRPr="00CF1FF7">
        <w:rPr>
          <w:color w:val="000000" w:themeColor="text1"/>
        </w:rPr>
        <w:t>]</w:t>
      </w:r>
      <w:r w:rsidR="00A577F7" w:rsidRPr="00CF1FF7">
        <w:rPr>
          <w:i/>
          <w:iCs/>
          <w:color w:val="000000" w:themeColor="text1"/>
        </w:rPr>
        <w:t xml:space="preserve">. </w:t>
      </w:r>
      <w:r w:rsidR="00A577F7" w:rsidRPr="00CF1FF7">
        <w:rPr>
          <w:color w:val="000000" w:themeColor="text1"/>
        </w:rPr>
        <w:t>Biennial Society for Research on Adolescence Conference, San Diego, CA</w:t>
      </w:r>
      <w:r w:rsidR="00443B5C" w:rsidRPr="00CF1FF7">
        <w:rPr>
          <w:color w:val="000000" w:themeColor="text1"/>
        </w:rPr>
        <w:t xml:space="preserve">, </w:t>
      </w:r>
      <w:r>
        <w:rPr>
          <w:color w:val="000000" w:themeColor="text1"/>
        </w:rPr>
        <w:t>United States</w:t>
      </w:r>
      <w:r w:rsidR="00443B5C" w:rsidRPr="00CF1FF7">
        <w:rPr>
          <w:color w:val="000000" w:themeColor="text1"/>
        </w:rPr>
        <w:t>.</w:t>
      </w:r>
      <w:r w:rsidR="000C6A70" w:rsidRPr="00CF1FF7">
        <w:rPr>
          <w:color w:val="000000" w:themeColor="text1"/>
        </w:rPr>
        <w:t xml:space="preserve"> </w:t>
      </w:r>
      <w:hyperlink r:id="rId22" w:history="1">
        <w:r w:rsidR="000C6A70" w:rsidRPr="00CF1FF7">
          <w:rPr>
            <w:rStyle w:val="Hyperlink"/>
          </w:rPr>
          <w:t>https://www.biennialmeeting.s-r-a.org/</w:t>
        </w:r>
      </w:hyperlink>
      <w:r w:rsidR="000C6A70" w:rsidRPr="00CF1FF7">
        <w:t xml:space="preserve"> (Conference Canceled)</w:t>
      </w:r>
    </w:p>
    <w:p w14:paraId="1E44D038" w14:textId="77777777" w:rsidR="00C273F8" w:rsidRPr="00C273F8" w:rsidRDefault="00C273F8" w:rsidP="00C273F8">
      <w:pPr>
        <w:rPr>
          <w:color w:val="000000" w:themeColor="text1"/>
        </w:rPr>
      </w:pPr>
    </w:p>
    <w:p w14:paraId="2620AA29" w14:textId="603B8FA5" w:rsidR="00183B65" w:rsidRPr="003137B0" w:rsidRDefault="00A577F7" w:rsidP="00183B65">
      <w:pPr>
        <w:pStyle w:val="ListParagraph"/>
        <w:numPr>
          <w:ilvl w:val="0"/>
          <w:numId w:val="43"/>
        </w:numPr>
        <w:rPr>
          <w:color w:val="000000" w:themeColor="text1"/>
          <w:lang w:eastAsia="en-US"/>
        </w:rPr>
      </w:pPr>
      <w:r w:rsidRPr="003137B0">
        <w:rPr>
          <w:color w:val="000000" w:themeColor="text1"/>
          <w:shd w:val="clear" w:color="auto" w:fill="FFFFFF"/>
          <w:lang w:eastAsia="en-US"/>
        </w:rPr>
        <w:t xml:space="preserve">Lee, J. A., </w:t>
      </w:r>
      <w:r w:rsidRPr="003137B0">
        <w:rPr>
          <w:b/>
          <w:color w:val="000000" w:themeColor="text1"/>
          <w:shd w:val="clear" w:color="auto" w:fill="FFFFFF"/>
          <w:lang w:eastAsia="en-US"/>
        </w:rPr>
        <w:t>Hong, K.,</w:t>
      </w:r>
      <w:r w:rsidRPr="003137B0">
        <w:rPr>
          <w:color w:val="000000" w:themeColor="text1"/>
          <w:shd w:val="clear" w:color="auto" w:fill="FFFFFF"/>
          <w:lang w:eastAsia="en-US"/>
        </w:rPr>
        <w:t xml:space="preserve"> Borelli, J. L., </w:t>
      </w:r>
      <w:proofErr w:type="spellStart"/>
      <w:r w:rsidRPr="003137B0">
        <w:rPr>
          <w:color w:val="000000" w:themeColor="text1"/>
          <w:shd w:val="clear" w:color="auto" w:fill="FFFFFF"/>
          <w:lang w:eastAsia="en-US"/>
        </w:rPr>
        <w:t>Rahmani</w:t>
      </w:r>
      <w:proofErr w:type="spellEnd"/>
      <w:r w:rsidRPr="003137B0">
        <w:rPr>
          <w:color w:val="000000" w:themeColor="text1"/>
          <w:shd w:val="clear" w:color="auto" w:fill="FFFFFF"/>
          <w:lang w:eastAsia="en-US"/>
        </w:rPr>
        <w:t xml:space="preserve">, A. (2019, April). </w:t>
      </w:r>
      <w:r w:rsidRPr="003137B0">
        <w:rPr>
          <w:i/>
          <w:color w:val="000000" w:themeColor="text1"/>
          <w:shd w:val="clear" w:color="auto" w:fill="FFFFFF"/>
          <w:lang w:eastAsia="en-US"/>
        </w:rPr>
        <w:t>A culturally sensitive dementia family caregiver pilot study</w:t>
      </w:r>
      <w:r w:rsidR="00443B5C">
        <w:rPr>
          <w:i/>
          <w:color w:val="000000" w:themeColor="text1"/>
          <w:shd w:val="clear" w:color="auto" w:fill="FFFFFF"/>
          <w:lang w:eastAsia="en-US"/>
        </w:rPr>
        <w:t xml:space="preserve"> </w:t>
      </w:r>
      <w:r w:rsidR="00443B5C">
        <w:rPr>
          <w:color w:val="000000" w:themeColor="text1"/>
        </w:rPr>
        <w:t>[Poster presentation]</w:t>
      </w:r>
      <w:r w:rsidR="00443B5C" w:rsidRPr="003137B0">
        <w:rPr>
          <w:i/>
          <w:iCs/>
          <w:color w:val="000000" w:themeColor="text1"/>
        </w:rPr>
        <w:t>.</w:t>
      </w:r>
      <w:r w:rsidRPr="003137B0">
        <w:rPr>
          <w:color w:val="000000" w:themeColor="text1"/>
          <w:shd w:val="clear" w:color="auto" w:fill="FFFFFF"/>
          <w:lang w:eastAsia="en-US"/>
        </w:rPr>
        <w:t xml:space="preserve"> Annual Communicating Nursing Research Conference, San Diego, CA</w:t>
      </w:r>
      <w:r w:rsidR="00443B5C">
        <w:rPr>
          <w:color w:val="000000" w:themeColor="text1"/>
          <w:shd w:val="clear" w:color="auto" w:fill="FFFFFF"/>
          <w:lang w:eastAsia="en-US"/>
        </w:rPr>
        <w:t xml:space="preserve">, </w:t>
      </w:r>
      <w:r w:rsidR="00CF1FF7">
        <w:rPr>
          <w:color w:val="000000" w:themeColor="text1"/>
        </w:rPr>
        <w:t>United States</w:t>
      </w:r>
      <w:r w:rsidR="00443B5C">
        <w:rPr>
          <w:color w:val="000000" w:themeColor="text1"/>
          <w:shd w:val="clear" w:color="auto" w:fill="FFFFFF"/>
          <w:lang w:eastAsia="en-US"/>
        </w:rPr>
        <w:t>.</w:t>
      </w:r>
    </w:p>
    <w:p w14:paraId="4E2CB169" w14:textId="77777777" w:rsidR="00183B65" w:rsidRPr="003137B0" w:rsidRDefault="00183B65" w:rsidP="00183B65">
      <w:pPr>
        <w:pStyle w:val="ListParagraph"/>
        <w:rPr>
          <w:color w:val="000000" w:themeColor="text1"/>
          <w:shd w:val="clear" w:color="auto" w:fill="FFFFFF"/>
          <w:lang w:eastAsia="en-US"/>
        </w:rPr>
      </w:pPr>
    </w:p>
    <w:p w14:paraId="28C89795" w14:textId="44BCEF89" w:rsidR="00183B65" w:rsidRPr="003137B0" w:rsidRDefault="00A577F7" w:rsidP="00183B65">
      <w:pPr>
        <w:pStyle w:val="ListParagraph"/>
        <w:numPr>
          <w:ilvl w:val="0"/>
          <w:numId w:val="43"/>
        </w:numPr>
        <w:rPr>
          <w:color w:val="000000" w:themeColor="text1"/>
          <w:lang w:eastAsia="en-US"/>
        </w:rPr>
      </w:pPr>
      <w:proofErr w:type="spellStart"/>
      <w:r w:rsidRPr="003137B0">
        <w:rPr>
          <w:color w:val="000000" w:themeColor="text1"/>
          <w:shd w:val="clear" w:color="auto" w:fill="FFFFFF"/>
          <w:lang w:eastAsia="en-US"/>
        </w:rPr>
        <w:t>Falasiri</w:t>
      </w:r>
      <w:proofErr w:type="spellEnd"/>
      <w:r w:rsidRPr="003137B0">
        <w:rPr>
          <w:color w:val="000000" w:themeColor="text1"/>
          <w:shd w:val="clear" w:color="auto" w:fill="FFFFFF"/>
          <w:lang w:eastAsia="en-US"/>
        </w:rPr>
        <w:t xml:space="preserve">, S., Cervantes, B., </w:t>
      </w:r>
      <w:proofErr w:type="spellStart"/>
      <w:r w:rsidRPr="003137B0">
        <w:rPr>
          <w:color w:val="000000" w:themeColor="text1"/>
          <w:shd w:val="clear" w:color="auto" w:fill="FFFFFF"/>
          <w:lang w:eastAsia="en-US"/>
        </w:rPr>
        <w:t>Henretty</w:t>
      </w:r>
      <w:proofErr w:type="spellEnd"/>
      <w:r w:rsidRPr="003137B0">
        <w:rPr>
          <w:color w:val="000000" w:themeColor="text1"/>
          <w:shd w:val="clear" w:color="auto" w:fill="FFFFFF"/>
          <w:lang w:eastAsia="en-US"/>
        </w:rPr>
        <w:t xml:space="preserve">, J., </w:t>
      </w:r>
      <w:proofErr w:type="spellStart"/>
      <w:r w:rsidRPr="003137B0">
        <w:rPr>
          <w:color w:val="000000" w:themeColor="text1"/>
          <w:shd w:val="clear" w:color="auto" w:fill="FFFFFF"/>
          <w:lang w:eastAsia="en-US"/>
        </w:rPr>
        <w:t>Overholtzer</w:t>
      </w:r>
      <w:proofErr w:type="spellEnd"/>
      <w:r w:rsidRPr="003137B0">
        <w:rPr>
          <w:color w:val="000000" w:themeColor="text1"/>
          <w:shd w:val="clear" w:color="auto" w:fill="FFFFFF"/>
          <w:lang w:eastAsia="en-US"/>
        </w:rPr>
        <w:t xml:space="preserve">, T., </w:t>
      </w:r>
      <w:proofErr w:type="spellStart"/>
      <w:r w:rsidRPr="003137B0">
        <w:rPr>
          <w:color w:val="000000" w:themeColor="text1"/>
          <w:shd w:val="clear" w:color="auto" w:fill="FFFFFF"/>
          <w:lang w:eastAsia="en-US"/>
        </w:rPr>
        <w:t>Callison</w:t>
      </w:r>
      <w:proofErr w:type="spellEnd"/>
      <w:r w:rsidRPr="003137B0">
        <w:rPr>
          <w:color w:val="000000" w:themeColor="text1"/>
          <w:shd w:val="clear" w:color="auto" w:fill="FFFFFF"/>
          <w:lang w:eastAsia="en-US"/>
        </w:rPr>
        <w:t xml:space="preserve"> K., </w:t>
      </w:r>
      <w:r w:rsidRPr="003137B0">
        <w:rPr>
          <w:b/>
          <w:color w:val="000000" w:themeColor="text1"/>
          <w:shd w:val="clear" w:color="auto" w:fill="FFFFFF"/>
          <w:lang w:eastAsia="en-US"/>
        </w:rPr>
        <w:t>Hong, K.</w:t>
      </w:r>
      <w:r w:rsidRPr="003137B0">
        <w:rPr>
          <w:color w:val="000000" w:themeColor="text1"/>
          <w:shd w:val="clear" w:color="auto" w:fill="FFFFFF"/>
          <w:lang w:eastAsia="en-US"/>
        </w:rPr>
        <w:t xml:space="preserve">, Borelli, J. L (2019, April). </w:t>
      </w:r>
      <w:r w:rsidRPr="003137B0">
        <w:rPr>
          <w:i/>
          <w:color w:val="000000" w:themeColor="text1"/>
          <w:shd w:val="clear" w:color="auto" w:fill="FFFFFF"/>
          <w:lang w:eastAsia="en-US"/>
        </w:rPr>
        <w:t>Immediate outcomes of savoring interventions among adults receiving residential treatment for eating disorders</w:t>
      </w:r>
      <w:r w:rsidR="00443B5C">
        <w:rPr>
          <w:i/>
          <w:color w:val="000000" w:themeColor="text1"/>
          <w:shd w:val="clear" w:color="auto" w:fill="FFFFFF"/>
          <w:lang w:eastAsia="en-US"/>
        </w:rPr>
        <w:t xml:space="preserve"> </w:t>
      </w:r>
      <w:r w:rsidR="00443B5C">
        <w:rPr>
          <w:color w:val="000000" w:themeColor="text1"/>
        </w:rPr>
        <w:t>[Poster presentation]</w:t>
      </w:r>
      <w:r w:rsidR="00443B5C" w:rsidRPr="003137B0">
        <w:rPr>
          <w:i/>
          <w:iCs/>
          <w:color w:val="000000" w:themeColor="text1"/>
        </w:rPr>
        <w:t>.</w:t>
      </w:r>
      <w:r w:rsidRPr="003137B0">
        <w:rPr>
          <w:color w:val="000000" w:themeColor="text1"/>
          <w:shd w:val="clear" w:color="auto" w:fill="FFFFFF"/>
          <w:lang w:eastAsia="en-US"/>
        </w:rPr>
        <w:t xml:space="preserve"> </w:t>
      </w:r>
      <w:r w:rsidRPr="003137B0">
        <w:rPr>
          <w:color w:val="000000" w:themeColor="text1"/>
        </w:rPr>
        <w:t>Annual Convention of Western Psychological Association (WPA), Pasadena. CA</w:t>
      </w:r>
      <w:r w:rsidR="00443B5C">
        <w:rPr>
          <w:color w:val="000000" w:themeColor="text1"/>
        </w:rPr>
        <w:t xml:space="preserve">, </w:t>
      </w:r>
      <w:r w:rsidR="00CF1FF7">
        <w:rPr>
          <w:color w:val="000000" w:themeColor="text1"/>
        </w:rPr>
        <w:t>United States</w:t>
      </w:r>
      <w:r w:rsidR="00443B5C">
        <w:rPr>
          <w:color w:val="000000" w:themeColor="text1"/>
        </w:rPr>
        <w:t>.</w:t>
      </w:r>
    </w:p>
    <w:p w14:paraId="326C09DE" w14:textId="77777777" w:rsidR="00183B65" w:rsidRPr="003137B0" w:rsidRDefault="00183B65" w:rsidP="00183B65">
      <w:pPr>
        <w:pStyle w:val="ListParagraph"/>
        <w:rPr>
          <w:rFonts w:ascii="Times" w:hAnsi="Times" w:cs="Arial"/>
          <w:color w:val="000000" w:themeColor="text1"/>
          <w:shd w:val="clear" w:color="auto" w:fill="FFFFFF"/>
          <w:lang w:eastAsia="en-US"/>
        </w:rPr>
      </w:pPr>
    </w:p>
    <w:p w14:paraId="1C9E1455" w14:textId="2EA36B4C" w:rsidR="00183B65" w:rsidRPr="003137B0" w:rsidRDefault="00A577F7" w:rsidP="00183B65">
      <w:pPr>
        <w:pStyle w:val="ListParagraph"/>
        <w:numPr>
          <w:ilvl w:val="0"/>
          <w:numId w:val="43"/>
        </w:numPr>
        <w:rPr>
          <w:color w:val="000000" w:themeColor="text1"/>
          <w:lang w:eastAsia="en-US"/>
        </w:rPr>
      </w:pPr>
      <w:r w:rsidRPr="003137B0">
        <w:rPr>
          <w:rFonts w:ascii="Times" w:hAnsi="Times" w:cs="Arial"/>
          <w:color w:val="000000" w:themeColor="text1"/>
          <w:shd w:val="clear" w:color="auto" w:fill="FFFFFF"/>
          <w:lang w:eastAsia="en-US"/>
        </w:rPr>
        <w:t xml:space="preserve">Yoon, J. S., </w:t>
      </w:r>
      <w:r w:rsidRPr="003137B0">
        <w:rPr>
          <w:rFonts w:ascii="Times" w:hAnsi="Times" w:cs="Arial"/>
          <w:b/>
          <w:color w:val="000000" w:themeColor="text1"/>
          <w:shd w:val="clear" w:color="auto" w:fill="FFFFFF"/>
          <w:lang w:eastAsia="en-US"/>
        </w:rPr>
        <w:t>Hong, K.</w:t>
      </w:r>
      <w:r w:rsidRPr="003137B0">
        <w:rPr>
          <w:rFonts w:ascii="Times" w:hAnsi="Times" w:cs="Arial"/>
          <w:color w:val="000000" w:themeColor="text1"/>
          <w:shd w:val="clear" w:color="auto" w:fill="FFFFFF"/>
          <w:lang w:eastAsia="en-US"/>
        </w:rPr>
        <w:t xml:space="preserve">, Boparai, S., </w:t>
      </w:r>
      <w:proofErr w:type="spellStart"/>
      <w:r w:rsidRPr="003137B0">
        <w:rPr>
          <w:rFonts w:ascii="Times" w:hAnsi="Times" w:cs="Arial"/>
          <w:color w:val="000000" w:themeColor="text1"/>
          <w:shd w:val="clear" w:color="auto" w:fill="FFFFFF"/>
          <w:lang w:eastAsia="en-US"/>
        </w:rPr>
        <w:t>Moua</w:t>
      </w:r>
      <w:proofErr w:type="spellEnd"/>
      <w:r w:rsidRPr="003137B0">
        <w:rPr>
          <w:rFonts w:ascii="Times" w:hAnsi="Times" w:cs="Arial"/>
          <w:color w:val="000000" w:themeColor="text1"/>
          <w:shd w:val="clear" w:color="auto" w:fill="FFFFFF"/>
          <w:lang w:eastAsia="en-US"/>
        </w:rPr>
        <w:t xml:space="preserve">, C., Marquez, C., Balian K., Li, H., Burton, M., </w:t>
      </w:r>
      <w:proofErr w:type="spellStart"/>
      <w:r w:rsidRPr="003137B0">
        <w:rPr>
          <w:rFonts w:ascii="Times" w:hAnsi="Times" w:cs="Arial"/>
          <w:color w:val="000000" w:themeColor="text1"/>
          <w:shd w:val="clear" w:color="auto" w:fill="FFFFFF"/>
          <w:lang w:eastAsia="en-US"/>
        </w:rPr>
        <w:t>Ghanshani</w:t>
      </w:r>
      <w:proofErr w:type="spellEnd"/>
      <w:r w:rsidRPr="003137B0">
        <w:rPr>
          <w:rFonts w:ascii="Times" w:hAnsi="Times" w:cs="Arial"/>
          <w:color w:val="000000" w:themeColor="text1"/>
          <w:shd w:val="clear" w:color="auto" w:fill="FFFFFF"/>
          <w:lang w:eastAsia="en-US"/>
        </w:rPr>
        <w:t xml:space="preserve">, A., Rasmussen, H. F., Smiley, P., Borelli, J. L. (2019, March). </w:t>
      </w:r>
      <w:r w:rsidRPr="003137B0">
        <w:rPr>
          <w:rFonts w:ascii="Times" w:hAnsi="Times" w:cs="Arial"/>
          <w:i/>
          <w:color w:val="000000" w:themeColor="text1"/>
          <w:shd w:val="clear" w:color="auto" w:fill="FFFFFF"/>
          <w:lang w:eastAsia="en-US"/>
        </w:rPr>
        <w:t>Parental conditional regard helps explain links from parental anxiety and verbal immediacy to child anxiety</w:t>
      </w:r>
      <w:r w:rsidR="00443B5C">
        <w:rPr>
          <w:rFonts w:ascii="Times" w:hAnsi="Times" w:cs="Arial"/>
          <w:i/>
          <w:color w:val="000000" w:themeColor="text1"/>
          <w:shd w:val="clear" w:color="auto" w:fill="FFFFFF"/>
          <w:lang w:eastAsia="en-US"/>
        </w:rPr>
        <w:t xml:space="preserve"> </w:t>
      </w:r>
      <w:r w:rsidR="00443B5C">
        <w:rPr>
          <w:color w:val="000000" w:themeColor="text1"/>
        </w:rPr>
        <w:t>[Poster presentation]</w:t>
      </w:r>
      <w:r w:rsidR="00443B5C" w:rsidRPr="003137B0">
        <w:rPr>
          <w:i/>
          <w:iCs/>
          <w:color w:val="000000" w:themeColor="text1"/>
        </w:rPr>
        <w:t>.</w:t>
      </w:r>
      <w:r w:rsidRPr="003137B0">
        <w:rPr>
          <w:rFonts w:ascii="Times" w:hAnsi="Times" w:cs="Arial"/>
          <w:i/>
          <w:color w:val="000000" w:themeColor="text1"/>
          <w:shd w:val="clear" w:color="auto" w:fill="FFFFFF"/>
          <w:lang w:eastAsia="en-US"/>
        </w:rPr>
        <w:t xml:space="preserve"> </w:t>
      </w:r>
      <w:r w:rsidR="00443B5C">
        <w:rPr>
          <w:rFonts w:ascii="Times" w:hAnsi="Times" w:cs="Arial"/>
          <w:color w:val="000000" w:themeColor="text1"/>
          <w:shd w:val="clear" w:color="auto" w:fill="FFFFFF"/>
          <w:lang w:eastAsia="en-US"/>
        </w:rPr>
        <w:t>B</w:t>
      </w:r>
      <w:r w:rsidRPr="003137B0">
        <w:rPr>
          <w:color w:val="000000" w:themeColor="text1"/>
        </w:rPr>
        <w:t xml:space="preserve">iennial </w:t>
      </w:r>
      <w:r w:rsidR="00443B5C">
        <w:rPr>
          <w:color w:val="000000" w:themeColor="text1"/>
        </w:rPr>
        <w:t>M</w:t>
      </w:r>
      <w:r w:rsidRPr="003137B0">
        <w:rPr>
          <w:color w:val="000000" w:themeColor="text1"/>
        </w:rPr>
        <w:t>eeting of the Society of Research in Child Development (SRCD), Baltimore, ML</w:t>
      </w:r>
      <w:r w:rsidR="00443B5C">
        <w:rPr>
          <w:color w:val="000000" w:themeColor="text1"/>
        </w:rPr>
        <w:t xml:space="preserve">, </w:t>
      </w:r>
      <w:r w:rsidR="00CF1FF7">
        <w:rPr>
          <w:color w:val="000000" w:themeColor="text1"/>
        </w:rPr>
        <w:t>United States</w:t>
      </w:r>
      <w:r w:rsidR="00443B5C">
        <w:rPr>
          <w:color w:val="000000" w:themeColor="text1"/>
        </w:rPr>
        <w:t>.</w:t>
      </w:r>
    </w:p>
    <w:p w14:paraId="777EBDF1" w14:textId="77777777" w:rsidR="00183B65" w:rsidRPr="003137B0" w:rsidRDefault="00183B65" w:rsidP="00183B65">
      <w:pPr>
        <w:pStyle w:val="ListParagraph"/>
        <w:rPr>
          <w:rFonts w:ascii="Times" w:hAnsi="Times" w:cs="Arial"/>
          <w:color w:val="000000" w:themeColor="text1"/>
          <w:shd w:val="clear" w:color="auto" w:fill="FFFFFF"/>
          <w:lang w:eastAsia="en-US"/>
        </w:rPr>
      </w:pPr>
    </w:p>
    <w:p w14:paraId="0A088000" w14:textId="21C761CD" w:rsidR="00183B65" w:rsidRPr="003137B0" w:rsidRDefault="00A577F7" w:rsidP="00183B65">
      <w:pPr>
        <w:pStyle w:val="ListParagraph"/>
        <w:numPr>
          <w:ilvl w:val="0"/>
          <w:numId w:val="43"/>
        </w:numPr>
        <w:rPr>
          <w:color w:val="000000" w:themeColor="text1"/>
          <w:lang w:eastAsia="en-US"/>
        </w:rPr>
      </w:pPr>
      <w:r w:rsidRPr="003137B0">
        <w:rPr>
          <w:rFonts w:ascii="Times" w:hAnsi="Times" w:cs="Arial"/>
          <w:color w:val="000000" w:themeColor="text1"/>
          <w:shd w:val="clear" w:color="auto" w:fill="FFFFFF"/>
          <w:lang w:eastAsia="en-US"/>
        </w:rPr>
        <w:t xml:space="preserve">Peng. X., </w:t>
      </w:r>
      <w:proofErr w:type="spellStart"/>
      <w:r w:rsidRPr="003137B0">
        <w:rPr>
          <w:rFonts w:ascii="Times" w:hAnsi="Times" w:cs="Arial"/>
          <w:color w:val="000000" w:themeColor="text1"/>
          <w:shd w:val="clear" w:color="auto" w:fill="FFFFFF"/>
          <w:lang w:eastAsia="en-US"/>
        </w:rPr>
        <w:t>Froidevaux</w:t>
      </w:r>
      <w:proofErr w:type="spellEnd"/>
      <w:r w:rsidRPr="003137B0">
        <w:rPr>
          <w:rFonts w:ascii="Times" w:hAnsi="Times" w:cs="Arial"/>
          <w:color w:val="000000" w:themeColor="text1"/>
          <w:shd w:val="clear" w:color="auto" w:fill="FFFFFF"/>
          <w:lang w:eastAsia="en-US"/>
        </w:rPr>
        <w:t xml:space="preserve">, N. M., </w:t>
      </w:r>
      <w:r w:rsidRPr="003137B0">
        <w:rPr>
          <w:rFonts w:ascii="Times" w:hAnsi="Times" w:cs="Arial"/>
          <w:b/>
          <w:color w:val="000000" w:themeColor="text1"/>
          <w:shd w:val="clear" w:color="auto" w:fill="FFFFFF"/>
          <w:lang w:eastAsia="en-US"/>
        </w:rPr>
        <w:t>Hong. K</w:t>
      </w:r>
      <w:r w:rsidRPr="003137B0">
        <w:rPr>
          <w:rFonts w:ascii="Times" w:hAnsi="Times" w:cs="Arial"/>
          <w:color w:val="000000" w:themeColor="text1"/>
          <w:shd w:val="clear" w:color="auto" w:fill="FFFFFF"/>
          <w:lang w:eastAsia="en-US"/>
        </w:rPr>
        <w:t>, Borelli, J. L. (2019, Feb).</w:t>
      </w:r>
      <w:r w:rsidRPr="003137B0">
        <w:rPr>
          <w:rFonts w:ascii="Times" w:hAnsi="Times" w:cs="Arial"/>
          <w:i/>
          <w:iCs/>
          <w:color w:val="000000" w:themeColor="text1"/>
          <w:shd w:val="clear" w:color="auto" w:fill="FFFFFF"/>
          <w:lang w:eastAsia="en-US"/>
        </w:rPr>
        <w:t> Through attachment-colored glasses: Judge attachment style is associated with accuracy through confidence in perceptions of attachment following divorce</w:t>
      </w:r>
      <w:r w:rsidR="00737B53">
        <w:rPr>
          <w:rFonts w:ascii="Times" w:hAnsi="Times" w:cs="Arial"/>
          <w:i/>
          <w:color w:val="000000" w:themeColor="text1"/>
          <w:shd w:val="clear" w:color="auto" w:fill="FFFFFF"/>
          <w:lang w:eastAsia="en-US"/>
        </w:rPr>
        <w:t xml:space="preserve"> </w:t>
      </w:r>
      <w:r w:rsidR="00737B53">
        <w:rPr>
          <w:color w:val="000000" w:themeColor="text1"/>
        </w:rPr>
        <w:t>[Poster presentation]</w:t>
      </w:r>
      <w:r w:rsidR="00737B53" w:rsidRPr="003137B0">
        <w:rPr>
          <w:i/>
          <w:iCs/>
          <w:color w:val="000000" w:themeColor="text1"/>
        </w:rPr>
        <w:t>.</w:t>
      </w:r>
      <w:r w:rsidRPr="003137B0">
        <w:rPr>
          <w:rFonts w:ascii="Times" w:hAnsi="Times" w:cs="Arial"/>
          <w:color w:val="000000" w:themeColor="text1"/>
          <w:shd w:val="clear" w:color="auto" w:fill="FFFFFF"/>
          <w:lang w:eastAsia="en-US"/>
        </w:rPr>
        <w:t xml:space="preserve"> Society for Personality and Social Psychology Annual Convention. Portland, OR</w:t>
      </w:r>
      <w:r w:rsidR="00737B53">
        <w:rPr>
          <w:rFonts w:ascii="Times" w:hAnsi="Times" w:cs="Arial"/>
          <w:color w:val="000000" w:themeColor="text1"/>
          <w:shd w:val="clear" w:color="auto" w:fill="FFFFFF"/>
          <w:lang w:eastAsia="en-US"/>
        </w:rPr>
        <w:t xml:space="preserve">, </w:t>
      </w:r>
      <w:r w:rsidR="00CF1FF7">
        <w:rPr>
          <w:color w:val="000000" w:themeColor="text1"/>
        </w:rPr>
        <w:t>United States</w:t>
      </w:r>
      <w:r w:rsidR="00737B53">
        <w:rPr>
          <w:rFonts w:ascii="Times" w:hAnsi="Times" w:cs="Arial"/>
          <w:color w:val="000000" w:themeColor="text1"/>
          <w:shd w:val="clear" w:color="auto" w:fill="FFFFFF"/>
          <w:lang w:eastAsia="en-US"/>
        </w:rPr>
        <w:t>.</w:t>
      </w:r>
    </w:p>
    <w:p w14:paraId="0323246B" w14:textId="77777777" w:rsidR="00183B65" w:rsidRPr="003137B0" w:rsidRDefault="00183B65" w:rsidP="00183B65">
      <w:pPr>
        <w:pStyle w:val="ListParagraph"/>
        <w:rPr>
          <w:b/>
          <w:color w:val="000000" w:themeColor="text1"/>
        </w:rPr>
      </w:pPr>
    </w:p>
    <w:p w14:paraId="2B3EE63C" w14:textId="05E6E296" w:rsidR="00183B65" w:rsidRPr="003137B0" w:rsidRDefault="00A577F7" w:rsidP="00183B65">
      <w:pPr>
        <w:pStyle w:val="ListParagraph"/>
        <w:numPr>
          <w:ilvl w:val="0"/>
          <w:numId w:val="43"/>
        </w:numPr>
        <w:rPr>
          <w:color w:val="000000" w:themeColor="text1"/>
          <w:lang w:eastAsia="en-US"/>
        </w:rPr>
      </w:pPr>
      <w:r w:rsidRPr="003137B0">
        <w:rPr>
          <w:b/>
          <w:color w:val="000000" w:themeColor="text1"/>
        </w:rPr>
        <w:t xml:space="preserve">Hong, K., </w:t>
      </w:r>
      <w:proofErr w:type="spellStart"/>
      <w:r w:rsidRPr="003137B0">
        <w:rPr>
          <w:color w:val="000000" w:themeColor="text1"/>
        </w:rPr>
        <w:t>Ensink</w:t>
      </w:r>
      <w:proofErr w:type="spellEnd"/>
      <w:r w:rsidRPr="003137B0">
        <w:rPr>
          <w:color w:val="000000" w:themeColor="text1"/>
        </w:rPr>
        <w:t xml:space="preserve">, K., Sereno, A., Drury, R., </w:t>
      </w:r>
      <w:proofErr w:type="spellStart"/>
      <w:r w:rsidRPr="003137B0">
        <w:rPr>
          <w:color w:val="000000" w:themeColor="text1"/>
        </w:rPr>
        <w:t>Fonagy</w:t>
      </w:r>
      <w:proofErr w:type="spellEnd"/>
      <w:r w:rsidRPr="003137B0">
        <w:rPr>
          <w:color w:val="000000" w:themeColor="text1"/>
        </w:rPr>
        <w:t xml:space="preserve">, P., Borelli, J. L. (2018, Oct). </w:t>
      </w:r>
      <w:r w:rsidRPr="003137B0">
        <w:rPr>
          <w:i/>
          <w:color w:val="000000" w:themeColor="text1"/>
        </w:rPr>
        <w:t>Reflective functioning predicts lower cardiovascular reactivity and recovery in school-aged children</w:t>
      </w:r>
      <w:r w:rsidR="00737B53">
        <w:rPr>
          <w:rFonts w:ascii="Times" w:hAnsi="Times" w:cs="Arial"/>
          <w:i/>
          <w:color w:val="000000" w:themeColor="text1"/>
          <w:shd w:val="clear" w:color="auto" w:fill="FFFFFF"/>
          <w:lang w:eastAsia="en-US"/>
        </w:rPr>
        <w:t xml:space="preserve"> </w:t>
      </w:r>
      <w:r w:rsidR="00737B53">
        <w:rPr>
          <w:color w:val="000000" w:themeColor="text1"/>
        </w:rPr>
        <w:t>[Poster presentation]</w:t>
      </w:r>
      <w:r w:rsidR="00737B53" w:rsidRPr="003137B0">
        <w:rPr>
          <w:i/>
          <w:iCs/>
          <w:color w:val="000000" w:themeColor="text1"/>
        </w:rPr>
        <w:t>.</w:t>
      </w:r>
      <w:r w:rsidRPr="003137B0">
        <w:rPr>
          <w:i/>
          <w:color w:val="000000" w:themeColor="text1"/>
        </w:rPr>
        <w:t xml:space="preserve"> </w:t>
      </w:r>
      <w:r w:rsidR="00737B53">
        <w:rPr>
          <w:color w:val="000000" w:themeColor="text1"/>
        </w:rPr>
        <w:t>A</w:t>
      </w:r>
      <w:r w:rsidRPr="003137B0">
        <w:rPr>
          <w:color w:val="000000" w:themeColor="text1"/>
        </w:rPr>
        <w:t xml:space="preserve">nnual </w:t>
      </w:r>
      <w:r w:rsidR="00737B53">
        <w:rPr>
          <w:color w:val="000000" w:themeColor="text1"/>
        </w:rPr>
        <w:t>M</w:t>
      </w:r>
      <w:r w:rsidRPr="003137B0">
        <w:rPr>
          <w:color w:val="000000" w:themeColor="text1"/>
        </w:rPr>
        <w:t>eeting of International Society of Developmental Psychophysiology, San Diego, CA</w:t>
      </w:r>
      <w:r w:rsidR="00737B53">
        <w:rPr>
          <w:color w:val="000000" w:themeColor="text1"/>
        </w:rPr>
        <w:t xml:space="preserve">, </w:t>
      </w:r>
      <w:r w:rsidR="00CF1FF7">
        <w:rPr>
          <w:color w:val="000000" w:themeColor="text1"/>
        </w:rPr>
        <w:t>United States</w:t>
      </w:r>
      <w:r w:rsidR="00737B53">
        <w:rPr>
          <w:color w:val="000000" w:themeColor="text1"/>
        </w:rPr>
        <w:t>.</w:t>
      </w:r>
    </w:p>
    <w:p w14:paraId="27135827" w14:textId="77777777" w:rsidR="00183B65" w:rsidRPr="003137B0" w:rsidRDefault="00183B65" w:rsidP="00183B65">
      <w:pPr>
        <w:pStyle w:val="ListParagraph"/>
        <w:rPr>
          <w:b/>
          <w:color w:val="000000" w:themeColor="text1"/>
        </w:rPr>
      </w:pPr>
    </w:p>
    <w:p w14:paraId="0C9E789D" w14:textId="54000F49" w:rsidR="00183B65" w:rsidRPr="003137B0" w:rsidRDefault="00A577F7" w:rsidP="00183B65">
      <w:pPr>
        <w:pStyle w:val="ListParagraph"/>
        <w:numPr>
          <w:ilvl w:val="0"/>
          <w:numId w:val="43"/>
        </w:numPr>
        <w:rPr>
          <w:color w:val="000000" w:themeColor="text1"/>
          <w:lang w:eastAsia="en-US"/>
        </w:rPr>
      </w:pPr>
      <w:r w:rsidRPr="003137B0">
        <w:rPr>
          <w:b/>
          <w:color w:val="000000" w:themeColor="text1"/>
        </w:rPr>
        <w:t xml:space="preserve">Hong, K., </w:t>
      </w:r>
      <w:proofErr w:type="spellStart"/>
      <w:r w:rsidRPr="003137B0">
        <w:rPr>
          <w:color w:val="000000" w:themeColor="text1"/>
        </w:rPr>
        <w:t>Yuqing</w:t>
      </w:r>
      <w:proofErr w:type="spellEnd"/>
      <w:r w:rsidRPr="003137B0">
        <w:rPr>
          <w:color w:val="000000" w:themeColor="text1"/>
        </w:rPr>
        <w:t xml:space="preserve">, G., Bond, D. K., Borelli, J. L. (2018, Oct). </w:t>
      </w:r>
      <w:r w:rsidRPr="003137B0">
        <w:rPr>
          <w:i/>
          <w:color w:val="000000" w:themeColor="text1"/>
        </w:rPr>
        <w:t>Parental depressive symptoms and reflective functioning predicting quality of relational savoring: Associations with children’s physiological arousal</w:t>
      </w:r>
      <w:r w:rsidR="00737B53">
        <w:rPr>
          <w:rFonts w:ascii="Times" w:hAnsi="Times" w:cs="Arial"/>
          <w:i/>
          <w:color w:val="000000" w:themeColor="text1"/>
          <w:shd w:val="clear" w:color="auto" w:fill="FFFFFF"/>
          <w:lang w:eastAsia="en-US"/>
        </w:rPr>
        <w:t xml:space="preserve"> </w:t>
      </w:r>
      <w:r w:rsidR="00737B53">
        <w:rPr>
          <w:color w:val="000000" w:themeColor="text1"/>
        </w:rPr>
        <w:t>[Poster presentation]</w:t>
      </w:r>
      <w:r w:rsidR="00737B53" w:rsidRPr="003137B0">
        <w:rPr>
          <w:i/>
          <w:iCs/>
          <w:color w:val="000000" w:themeColor="text1"/>
        </w:rPr>
        <w:t>.</w:t>
      </w:r>
      <w:r w:rsidRPr="003137B0">
        <w:rPr>
          <w:i/>
          <w:color w:val="000000" w:themeColor="text1"/>
        </w:rPr>
        <w:t xml:space="preserve"> </w:t>
      </w:r>
      <w:r w:rsidR="00737B53">
        <w:rPr>
          <w:color w:val="000000" w:themeColor="text1"/>
        </w:rPr>
        <w:t>A</w:t>
      </w:r>
      <w:r w:rsidRPr="003137B0">
        <w:rPr>
          <w:color w:val="000000" w:themeColor="text1"/>
        </w:rPr>
        <w:t xml:space="preserve">nnual </w:t>
      </w:r>
      <w:r w:rsidR="00737B53">
        <w:rPr>
          <w:color w:val="000000" w:themeColor="text1"/>
        </w:rPr>
        <w:t>M</w:t>
      </w:r>
      <w:r w:rsidRPr="003137B0">
        <w:rPr>
          <w:color w:val="000000" w:themeColor="text1"/>
        </w:rPr>
        <w:t>eeting of International Society of Developmental Psychophysiology, San Diego, CA</w:t>
      </w:r>
      <w:r w:rsidR="00737B53">
        <w:rPr>
          <w:color w:val="000000" w:themeColor="text1"/>
        </w:rPr>
        <w:t xml:space="preserve">, </w:t>
      </w:r>
      <w:r w:rsidR="00CF1FF7">
        <w:rPr>
          <w:color w:val="000000" w:themeColor="text1"/>
        </w:rPr>
        <w:t>United States</w:t>
      </w:r>
      <w:r w:rsidR="00737B53">
        <w:rPr>
          <w:color w:val="000000" w:themeColor="text1"/>
        </w:rPr>
        <w:t>.</w:t>
      </w:r>
    </w:p>
    <w:p w14:paraId="3685DF79" w14:textId="77777777" w:rsidR="00183B65" w:rsidRPr="003137B0" w:rsidRDefault="00183B65" w:rsidP="00183B65">
      <w:pPr>
        <w:pStyle w:val="ListParagraph"/>
        <w:rPr>
          <w:b/>
          <w:color w:val="000000" w:themeColor="text1"/>
        </w:rPr>
      </w:pPr>
    </w:p>
    <w:p w14:paraId="435FFB7F" w14:textId="2B389FD4" w:rsidR="00183B65" w:rsidRPr="003137B0" w:rsidRDefault="00A577F7" w:rsidP="00183B65">
      <w:pPr>
        <w:pStyle w:val="ListParagraph"/>
        <w:numPr>
          <w:ilvl w:val="0"/>
          <w:numId w:val="43"/>
        </w:numPr>
        <w:rPr>
          <w:color w:val="000000" w:themeColor="text1"/>
          <w:lang w:eastAsia="en-US"/>
        </w:rPr>
      </w:pPr>
      <w:r w:rsidRPr="003137B0">
        <w:rPr>
          <w:b/>
          <w:color w:val="000000" w:themeColor="text1"/>
        </w:rPr>
        <w:t xml:space="preserve">Hong, K., </w:t>
      </w:r>
      <w:r w:rsidRPr="003137B0">
        <w:rPr>
          <w:color w:val="000000" w:themeColor="text1"/>
        </w:rPr>
        <w:t xml:space="preserve">Borelli, J. L., Smiley, P. A., Rasmussen, H. F., Green, A., Chen, C., </w:t>
      </w:r>
      <w:proofErr w:type="spellStart"/>
      <w:r w:rsidRPr="003137B0">
        <w:rPr>
          <w:color w:val="000000" w:themeColor="text1"/>
        </w:rPr>
        <w:t>Jarvik</w:t>
      </w:r>
      <w:proofErr w:type="spellEnd"/>
      <w:r w:rsidRPr="003137B0">
        <w:rPr>
          <w:color w:val="000000" w:themeColor="text1"/>
        </w:rPr>
        <w:t xml:space="preserve">, E., &amp; Boparai, S. (2017, April). </w:t>
      </w:r>
      <w:r w:rsidRPr="003137B0">
        <w:rPr>
          <w:i/>
          <w:color w:val="000000" w:themeColor="text1"/>
        </w:rPr>
        <w:t xml:space="preserve">Associations among parents’ emotion reactivity, reflective functioning and overcontrol: </w:t>
      </w:r>
      <w:r w:rsidRPr="003137B0">
        <w:rPr>
          <w:i/>
          <w:color w:val="000000" w:themeColor="text1"/>
        </w:rPr>
        <w:lastRenderedPageBreak/>
        <w:t>Link with children reflective functioning</w:t>
      </w:r>
      <w:r w:rsidR="00737B53">
        <w:rPr>
          <w:rFonts w:ascii="Times" w:hAnsi="Times" w:cs="Arial"/>
          <w:i/>
          <w:color w:val="000000" w:themeColor="text1"/>
          <w:shd w:val="clear" w:color="auto" w:fill="FFFFFF"/>
          <w:lang w:eastAsia="en-US"/>
        </w:rPr>
        <w:t xml:space="preserve"> </w:t>
      </w:r>
      <w:r w:rsidR="00737B53">
        <w:rPr>
          <w:color w:val="000000" w:themeColor="text1"/>
        </w:rPr>
        <w:t>[Poster presentation]</w:t>
      </w:r>
      <w:r w:rsidR="00737B53" w:rsidRPr="003137B0">
        <w:rPr>
          <w:i/>
          <w:iCs/>
          <w:color w:val="000000" w:themeColor="text1"/>
        </w:rPr>
        <w:t>.</w:t>
      </w:r>
      <w:r w:rsidRPr="003137B0">
        <w:rPr>
          <w:i/>
          <w:color w:val="000000" w:themeColor="text1"/>
        </w:rPr>
        <w:t xml:space="preserve"> </w:t>
      </w:r>
      <w:r w:rsidR="00737B53">
        <w:rPr>
          <w:color w:val="000000" w:themeColor="text1"/>
        </w:rPr>
        <w:t>Bi</w:t>
      </w:r>
      <w:r w:rsidRPr="003137B0">
        <w:rPr>
          <w:color w:val="000000" w:themeColor="text1"/>
        </w:rPr>
        <w:t xml:space="preserve">ennial </w:t>
      </w:r>
      <w:r w:rsidR="00737B53">
        <w:rPr>
          <w:color w:val="000000" w:themeColor="text1"/>
        </w:rPr>
        <w:t>M</w:t>
      </w:r>
      <w:r w:rsidRPr="003137B0">
        <w:rPr>
          <w:color w:val="000000" w:themeColor="text1"/>
        </w:rPr>
        <w:t>eeting of the Society of Research in Child Development (SRCD), Austin, TX</w:t>
      </w:r>
      <w:r w:rsidR="00737B53">
        <w:rPr>
          <w:color w:val="000000" w:themeColor="text1"/>
        </w:rPr>
        <w:t xml:space="preserve">, </w:t>
      </w:r>
      <w:r w:rsidR="00CF1FF7">
        <w:rPr>
          <w:color w:val="000000" w:themeColor="text1"/>
        </w:rPr>
        <w:t>United States</w:t>
      </w:r>
      <w:r w:rsidR="00737B53">
        <w:rPr>
          <w:color w:val="000000" w:themeColor="text1"/>
        </w:rPr>
        <w:t>.</w:t>
      </w:r>
    </w:p>
    <w:p w14:paraId="5440134C" w14:textId="77777777" w:rsidR="00183B65" w:rsidRPr="003137B0" w:rsidRDefault="00183B65" w:rsidP="00183B65">
      <w:pPr>
        <w:pStyle w:val="ListParagraph"/>
        <w:rPr>
          <w:color w:val="000000" w:themeColor="text1"/>
          <w:shd w:val="clear" w:color="auto" w:fill="FFFFFF"/>
          <w:lang w:eastAsia="en-US"/>
        </w:rPr>
      </w:pPr>
    </w:p>
    <w:p w14:paraId="14D4CE7D" w14:textId="747BA516" w:rsidR="00183B65" w:rsidRPr="003137B0" w:rsidRDefault="00A577F7" w:rsidP="00183B65">
      <w:pPr>
        <w:pStyle w:val="ListParagraph"/>
        <w:numPr>
          <w:ilvl w:val="0"/>
          <w:numId w:val="43"/>
        </w:numPr>
        <w:rPr>
          <w:color w:val="000000" w:themeColor="text1"/>
          <w:lang w:eastAsia="en-US"/>
        </w:rPr>
      </w:pPr>
      <w:r w:rsidRPr="003137B0">
        <w:rPr>
          <w:color w:val="000000" w:themeColor="text1"/>
          <w:shd w:val="clear" w:color="auto" w:fill="FFFFFF"/>
          <w:lang w:eastAsia="en-US"/>
        </w:rPr>
        <w:t xml:space="preserve">Smiley, P. A., Kwon, S., </w:t>
      </w:r>
      <w:proofErr w:type="spellStart"/>
      <w:r w:rsidRPr="003137B0">
        <w:rPr>
          <w:color w:val="000000" w:themeColor="text1"/>
          <w:shd w:val="clear" w:color="auto" w:fill="FFFFFF"/>
          <w:lang w:eastAsia="en-US"/>
        </w:rPr>
        <w:t>Jarvik</w:t>
      </w:r>
      <w:proofErr w:type="spellEnd"/>
      <w:r w:rsidRPr="003137B0">
        <w:rPr>
          <w:color w:val="000000" w:themeColor="text1"/>
          <w:shd w:val="clear" w:color="auto" w:fill="FFFFFF"/>
          <w:lang w:eastAsia="en-US"/>
        </w:rPr>
        <w:t xml:space="preserve">, E., Boparai, S., Zhou, E., </w:t>
      </w:r>
      <w:r w:rsidRPr="003137B0">
        <w:rPr>
          <w:b/>
          <w:color w:val="000000" w:themeColor="text1"/>
          <w:shd w:val="clear" w:color="auto" w:fill="FFFFFF"/>
          <w:lang w:eastAsia="en-US"/>
        </w:rPr>
        <w:t>Hong, K</w:t>
      </w:r>
      <w:r w:rsidRPr="003137B0">
        <w:rPr>
          <w:color w:val="000000" w:themeColor="text1"/>
          <w:shd w:val="clear" w:color="auto" w:fill="FFFFFF"/>
          <w:lang w:eastAsia="en-US"/>
        </w:rPr>
        <w:t>., Gomez, A., &amp; Borelli, J. L. (April, 2017).</w:t>
      </w:r>
      <w:r w:rsidRPr="003137B0">
        <w:rPr>
          <w:i/>
          <w:color w:val="000000" w:themeColor="text1"/>
          <w:shd w:val="clear" w:color="auto" w:fill="FFFFFF"/>
          <w:lang w:eastAsia="en-US"/>
        </w:rPr>
        <w:t> </w:t>
      </w:r>
      <w:r w:rsidRPr="003137B0">
        <w:rPr>
          <w:color w:val="000000" w:themeColor="text1"/>
          <w:shd w:val="clear" w:color="auto" w:fill="FFFFFF"/>
          <w:lang w:eastAsia="en-US"/>
        </w:rPr>
        <w:t xml:space="preserve"> </w:t>
      </w:r>
      <w:r w:rsidRPr="003137B0">
        <w:rPr>
          <w:i/>
          <w:color w:val="000000" w:themeColor="text1"/>
          <w:shd w:val="clear" w:color="auto" w:fill="FFFFFF"/>
          <w:lang w:eastAsia="en-US"/>
        </w:rPr>
        <w:t>Low resting RSA mediates associations between conditional regard for anger and children’s trait and state emotion regulation</w:t>
      </w:r>
      <w:r w:rsidR="00737B53">
        <w:rPr>
          <w:rFonts w:ascii="Times" w:hAnsi="Times" w:cs="Arial"/>
          <w:i/>
          <w:color w:val="000000" w:themeColor="text1"/>
          <w:shd w:val="clear" w:color="auto" w:fill="FFFFFF"/>
          <w:lang w:eastAsia="en-US"/>
        </w:rPr>
        <w:t xml:space="preserve"> </w:t>
      </w:r>
      <w:r w:rsidR="00737B53">
        <w:rPr>
          <w:color w:val="000000" w:themeColor="text1"/>
        </w:rPr>
        <w:t>[Poster presentation]</w:t>
      </w:r>
      <w:r w:rsidR="00737B53" w:rsidRPr="003137B0">
        <w:rPr>
          <w:i/>
          <w:iCs/>
          <w:color w:val="000000" w:themeColor="text1"/>
        </w:rPr>
        <w:t>.</w:t>
      </w:r>
      <w:r w:rsidR="00737B53">
        <w:rPr>
          <w:i/>
          <w:iCs/>
          <w:color w:val="000000" w:themeColor="text1"/>
        </w:rPr>
        <w:t xml:space="preserve"> </w:t>
      </w:r>
      <w:r w:rsidR="00737B53">
        <w:rPr>
          <w:color w:val="000000" w:themeColor="text1"/>
        </w:rPr>
        <w:t>Biennial Meeting of the</w:t>
      </w:r>
      <w:r w:rsidRPr="003137B0">
        <w:rPr>
          <w:color w:val="000000" w:themeColor="text1"/>
          <w:shd w:val="clear" w:color="auto" w:fill="FFFFFF"/>
          <w:lang w:eastAsia="en-US"/>
        </w:rPr>
        <w:t xml:space="preserve"> Society of Research in Child Development (SRCD), Austin, TX.</w:t>
      </w:r>
      <w:r w:rsidR="00737B53">
        <w:rPr>
          <w:color w:val="000000" w:themeColor="text1"/>
          <w:shd w:val="clear" w:color="auto" w:fill="FFFFFF"/>
          <w:lang w:eastAsia="en-US"/>
        </w:rPr>
        <w:t xml:space="preserve">, </w:t>
      </w:r>
      <w:r w:rsidR="00CF1FF7">
        <w:rPr>
          <w:color w:val="000000" w:themeColor="text1"/>
        </w:rPr>
        <w:t>United States</w:t>
      </w:r>
      <w:r w:rsidR="00737B53">
        <w:rPr>
          <w:color w:val="000000" w:themeColor="text1"/>
          <w:shd w:val="clear" w:color="auto" w:fill="FFFFFF"/>
          <w:lang w:eastAsia="en-US"/>
        </w:rPr>
        <w:t>.</w:t>
      </w:r>
      <w:r w:rsidRPr="003137B0">
        <w:rPr>
          <w:color w:val="000000" w:themeColor="text1"/>
          <w:shd w:val="clear" w:color="auto" w:fill="FFFFFF"/>
          <w:lang w:eastAsia="en-US"/>
        </w:rPr>
        <w:t xml:space="preserve"> </w:t>
      </w:r>
    </w:p>
    <w:p w14:paraId="43025A8A" w14:textId="77777777" w:rsidR="00183B65" w:rsidRPr="003137B0" w:rsidRDefault="00183B65" w:rsidP="00183B65">
      <w:pPr>
        <w:pStyle w:val="ListParagraph"/>
        <w:rPr>
          <w:b/>
          <w:color w:val="000000" w:themeColor="text1"/>
        </w:rPr>
      </w:pPr>
    </w:p>
    <w:p w14:paraId="34EDBC73" w14:textId="1EA39A9D" w:rsidR="00183B65" w:rsidRPr="003137B0" w:rsidRDefault="00A577F7" w:rsidP="00183B65">
      <w:pPr>
        <w:pStyle w:val="ListParagraph"/>
        <w:numPr>
          <w:ilvl w:val="0"/>
          <w:numId w:val="43"/>
        </w:numPr>
        <w:rPr>
          <w:color w:val="000000" w:themeColor="text1"/>
          <w:lang w:eastAsia="en-US"/>
        </w:rPr>
      </w:pPr>
      <w:r w:rsidRPr="003137B0">
        <w:rPr>
          <w:b/>
          <w:color w:val="000000" w:themeColor="text1"/>
        </w:rPr>
        <w:t xml:space="preserve">Hong, K., </w:t>
      </w:r>
      <w:r w:rsidRPr="003137B0">
        <w:rPr>
          <w:color w:val="000000" w:themeColor="text1"/>
        </w:rPr>
        <w:t xml:space="preserve">Boparai, S., Ho, L., Chen, C., McConnell, R., Rey, M., Rasmussen, H. F., Smiley, P. A., &amp; Borelli, J. L. (2016, March). </w:t>
      </w:r>
      <w:r w:rsidRPr="003137B0">
        <w:rPr>
          <w:rFonts w:ascii="Times" w:hAnsi="Times"/>
          <w:i/>
          <w:color w:val="000000" w:themeColor="text1"/>
          <w:shd w:val="clear" w:color="auto" w:fill="FFFFFF"/>
          <w:lang w:eastAsia="en-US"/>
        </w:rPr>
        <w:t>Maternal and youth physiological reactions to maternal overcontrol: associations with maternal anxiety</w:t>
      </w:r>
      <w:r w:rsidR="00737B53">
        <w:rPr>
          <w:rFonts w:ascii="Times" w:hAnsi="Times" w:cs="Arial"/>
          <w:i/>
          <w:color w:val="000000" w:themeColor="text1"/>
          <w:shd w:val="clear" w:color="auto" w:fill="FFFFFF"/>
          <w:lang w:eastAsia="en-US"/>
        </w:rPr>
        <w:t xml:space="preserve"> </w:t>
      </w:r>
      <w:r w:rsidR="00737B53">
        <w:rPr>
          <w:color w:val="000000" w:themeColor="text1"/>
        </w:rPr>
        <w:t>[Poster presentation]</w:t>
      </w:r>
      <w:r w:rsidR="00737B53" w:rsidRPr="003137B0">
        <w:rPr>
          <w:i/>
          <w:iCs/>
          <w:color w:val="000000" w:themeColor="text1"/>
        </w:rPr>
        <w:t>.</w:t>
      </w:r>
      <w:r w:rsidRPr="003137B0">
        <w:rPr>
          <w:rFonts w:ascii="Times" w:hAnsi="Times"/>
          <w:color w:val="000000" w:themeColor="text1"/>
          <w:shd w:val="clear" w:color="auto" w:fill="FFFFFF"/>
          <w:lang w:eastAsia="en-US"/>
        </w:rPr>
        <w:t xml:space="preserve"> </w:t>
      </w:r>
      <w:r w:rsidR="00737B53">
        <w:rPr>
          <w:color w:val="000000" w:themeColor="text1"/>
        </w:rPr>
        <w:t>Biennial</w:t>
      </w:r>
      <w:r w:rsidRPr="003137B0">
        <w:rPr>
          <w:rFonts w:ascii="Times" w:hAnsi="Times"/>
          <w:color w:val="000000" w:themeColor="text1"/>
          <w:shd w:val="clear" w:color="auto" w:fill="FFFFFF"/>
          <w:lang w:eastAsia="en-US"/>
        </w:rPr>
        <w:t xml:space="preserve"> Society for Research on Adolescence (SRA) Meeting, Baltimore, MD.</w:t>
      </w:r>
      <w:r w:rsidR="00737B53">
        <w:rPr>
          <w:rFonts w:ascii="Times" w:hAnsi="Times"/>
          <w:color w:val="000000" w:themeColor="text1"/>
          <w:shd w:val="clear" w:color="auto" w:fill="FFFFFF"/>
          <w:lang w:eastAsia="en-US"/>
        </w:rPr>
        <w:t xml:space="preserve">, </w:t>
      </w:r>
      <w:r w:rsidR="00CF1FF7">
        <w:rPr>
          <w:color w:val="000000" w:themeColor="text1"/>
        </w:rPr>
        <w:t>United States</w:t>
      </w:r>
      <w:r w:rsidR="00737B53">
        <w:rPr>
          <w:rFonts w:ascii="Times" w:hAnsi="Times"/>
          <w:color w:val="000000" w:themeColor="text1"/>
          <w:shd w:val="clear" w:color="auto" w:fill="FFFFFF"/>
          <w:lang w:eastAsia="en-US"/>
        </w:rPr>
        <w:t>.</w:t>
      </w:r>
      <w:r w:rsidRPr="003137B0">
        <w:rPr>
          <w:rFonts w:ascii="Tahoma" w:hAnsi="Tahoma"/>
          <w:color w:val="000000" w:themeColor="text1"/>
          <w:shd w:val="clear" w:color="auto" w:fill="FFFFFF"/>
          <w:lang w:eastAsia="en-US"/>
        </w:rPr>
        <w:t xml:space="preserve"> </w:t>
      </w:r>
    </w:p>
    <w:p w14:paraId="1F63607F" w14:textId="77777777" w:rsidR="00183B65" w:rsidRPr="003137B0" w:rsidRDefault="00183B65" w:rsidP="00183B65">
      <w:pPr>
        <w:pStyle w:val="ListParagraph"/>
        <w:rPr>
          <w:color w:val="000000" w:themeColor="text1"/>
        </w:rPr>
      </w:pPr>
    </w:p>
    <w:p w14:paraId="611BA58B" w14:textId="77777777" w:rsidR="006D13C8" w:rsidRDefault="00A577F7" w:rsidP="006D13C8">
      <w:pPr>
        <w:pStyle w:val="ListParagraph"/>
        <w:numPr>
          <w:ilvl w:val="0"/>
          <w:numId w:val="43"/>
        </w:numPr>
        <w:rPr>
          <w:color w:val="000000" w:themeColor="text1"/>
          <w:lang w:eastAsia="en-US"/>
        </w:rPr>
      </w:pPr>
      <w:r w:rsidRPr="003137B0">
        <w:rPr>
          <w:color w:val="000000" w:themeColor="text1"/>
        </w:rPr>
        <w:t xml:space="preserve">Girard, A., </w:t>
      </w:r>
      <w:r w:rsidRPr="003137B0">
        <w:rPr>
          <w:b/>
          <w:color w:val="000000" w:themeColor="text1"/>
        </w:rPr>
        <w:t xml:space="preserve">Hong, K., </w:t>
      </w:r>
      <w:r w:rsidRPr="003137B0">
        <w:rPr>
          <w:color w:val="000000" w:themeColor="text1"/>
        </w:rPr>
        <w:t xml:space="preserve">Nichols, G., &amp; Borelli, J. L., (2016, April). </w:t>
      </w:r>
      <w:r w:rsidRPr="003137B0">
        <w:rPr>
          <w:i/>
          <w:color w:val="000000" w:themeColor="text1"/>
        </w:rPr>
        <w:t>An exploration of the mechanisms of relational savoring</w:t>
      </w:r>
      <w:r w:rsidR="00737B53">
        <w:rPr>
          <w:rFonts w:ascii="Times" w:hAnsi="Times" w:cs="Arial"/>
          <w:i/>
          <w:color w:val="000000" w:themeColor="text1"/>
          <w:shd w:val="clear" w:color="auto" w:fill="FFFFFF"/>
          <w:lang w:eastAsia="en-US"/>
        </w:rPr>
        <w:t xml:space="preserve"> </w:t>
      </w:r>
      <w:r w:rsidR="00737B53">
        <w:rPr>
          <w:color w:val="000000" w:themeColor="text1"/>
        </w:rPr>
        <w:t>[Poster presentation]</w:t>
      </w:r>
      <w:r w:rsidR="00737B53" w:rsidRPr="003137B0">
        <w:rPr>
          <w:i/>
          <w:iCs/>
          <w:color w:val="000000" w:themeColor="text1"/>
        </w:rPr>
        <w:t>.</w:t>
      </w:r>
      <w:r w:rsidRPr="003137B0">
        <w:rPr>
          <w:i/>
          <w:color w:val="000000" w:themeColor="text1"/>
        </w:rPr>
        <w:t xml:space="preserve"> </w:t>
      </w:r>
      <w:r w:rsidRPr="003137B0">
        <w:rPr>
          <w:color w:val="000000" w:themeColor="text1"/>
        </w:rPr>
        <w:t>Annual Convention of Western Psychological Association (WPA), Long beach, CA</w:t>
      </w:r>
      <w:r w:rsidR="00737B53">
        <w:rPr>
          <w:color w:val="000000" w:themeColor="text1"/>
        </w:rPr>
        <w:t xml:space="preserve">, </w:t>
      </w:r>
      <w:r w:rsidR="00CF1FF7">
        <w:rPr>
          <w:color w:val="000000" w:themeColor="text1"/>
        </w:rPr>
        <w:t>United States</w:t>
      </w:r>
      <w:r w:rsidR="00737B53">
        <w:rPr>
          <w:color w:val="000000" w:themeColor="text1"/>
        </w:rPr>
        <w:t>.</w:t>
      </w:r>
    </w:p>
    <w:p w14:paraId="7CAABB5B" w14:textId="77777777" w:rsidR="006D13C8" w:rsidRPr="006D13C8" w:rsidRDefault="006D13C8" w:rsidP="006D13C8">
      <w:pPr>
        <w:pStyle w:val="ListParagraph"/>
        <w:rPr>
          <w:color w:val="000000" w:themeColor="text1"/>
        </w:rPr>
      </w:pPr>
    </w:p>
    <w:p w14:paraId="569FE323" w14:textId="6C2EF937" w:rsidR="00183B65" w:rsidRPr="006D13C8" w:rsidRDefault="00A577F7" w:rsidP="006D13C8">
      <w:pPr>
        <w:pStyle w:val="ListParagraph"/>
        <w:numPr>
          <w:ilvl w:val="0"/>
          <w:numId w:val="43"/>
        </w:numPr>
        <w:rPr>
          <w:color w:val="000000" w:themeColor="text1"/>
          <w:lang w:eastAsia="en-US"/>
        </w:rPr>
      </w:pPr>
      <w:r w:rsidRPr="006D13C8">
        <w:rPr>
          <w:color w:val="000000" w:themeColor="text1"/>
        </w:rPr>
        <w:t xml:space="preserve">Wang, B. A., Bouche, V., Gomez, A., Cho, E., </w:t>
      </w:r>
      <w:r w:rsidRPr="006D13C8">
        <w:rPr>
          <w:b/>
          <w:color w:val="000000" w:themeColor="text1"/>
        </w:rPr>
        <w:t>Hong, K.</w:t>
      </w:r>
      <w:r w:rsidRPr="006D13C8">
        <w:rPr>
          <w:color w:val="000000" w:themeColor="text1"/>
        </w:rPr>
        <w:t xml:space="preserve">, Padilla, M., Fox, S., Rice, R. &amp; Borelli, J. L. (2015, June). </w:t>
      </w:r>
      <w:r w:rsidRPr="006D13C8">
        <w:rPr>
          <w:i/>
          <w:iCs/>
          <w:color w:val="000000" w:themeColor="text1"/>
          <w:shd w:val="clear" w:color="auto" w:fill="FFFFFF"/>
        </w:rPr>
        <w:t>Exploring the efficacy of a relational savoring intervention in a group home context</w:t>
      </w:r>
      <w:r w:rsidR="00737B53" w:rsidRPr="006D13C8">
        <w:rPr>
          <w:rFonts w:ascii="Times" w:hAnsi="Times" w:cs="Arial"/>
          <w:i/>
          <w:color w:val="000000" w:themeColor="text1"/>
          <w:shd w:val="clear" w:color="auto" w:fill="FFFFFF"/>
          <w:lang w:eastAsia="en-US"/>
        </w:rPr>
        <w:t xml:space="preserve"> </w:t>
      </w:r>
      <w:r w:rsidR="00737B53" w:rsidRPr="006D13C8">
        <w:rPr>
          <w:color w:val="000000" w:themeColor="text1"/>
        </w:rPr>
        <w:t>[Poster presentation]</w:t>
      </w:r>
      <w:r w:rsidR="00737B53" w:rsidRPr="006D13C8">
        <w:rPr>
          <w:i/>
          <w:iCs/>
          <w:color w:val="000000" w:themeColor="text1"/>
        </w:rPr>
        <w:t>.</w:t>
      </w:r>
      <w:r w:rsidRPr="006D13C8">
        <w:rPr>
          <w:i/>
          <w:iCs/>
          <w:color w:val="000000" w:themeColor="text1"/>
          <w:shd w:val="clear" w:color="auto" w:fill="FFFFFF"/>
        </w:rPr>
        <w:t xml:space="preserve"> </w:t>
      </w:r>
      <w:r w:rsidRPr="006D13C8">
        <w:rPr>
          <w:iCs/>
          <w:color w:val="000000" w:themeColor="text1"/>
          <w:shd w:val="clear" w:color="auto" w:fill="FFFFFF"/>
        </w:rPr>
        <w:t>Fourth World Congress on Positive Psychology (IPPA), Lake Buena Vista, FL</w:t>
      </w:r>
      <w:r w:rsidR="00737B53" w:rsidRPr="006D13C8">
        <w:rPr>
          <w:iCs/>
          <w:color w:val="000000" w:themeColor="text1"/>
          <w:shd w:val="clear" w:color="auto" w:fill="FFFFFF"/>
        </w:rPr>
        <w:t xml:space="preserve">, </w:t>
      </w:r>
      <w:r w:rsidR="00CF1FF7" w:rsidRPr="006D13C8">
        <w:rPr>
          <w:color w:val="000000" w:themeColor="text1"/>
        </w:rPr>
        <w:t>United States</w:t>
      </w:r>
      <w:r w:rsidR="00737B53" w:rsidRPr="006D13C8">
        <w:rPr>
          <w:iCs/>
          <w:color w:val="000000" w:themeColor="text1"/>
          <w:shd w:val="clear" w:color="auto" w:fill="FFFFFF"/>
        </w:rPr>
        <w:t>.</w:t>
      </w:r>
    </w:p>
    <w:p w14:paraId="4ED99DF1" w14:textId="77777777" w:rsidR="00183B65" w:rsidRPr="003137B0" w:rsidRDefault="00183B65" w:rsidP="00183B65">
      <w:pPr>
        <w:pStyle w:val="ListParagraph"/>
        <w:rPr>
          <w:b/>
          <w:color w:val="000000" w:themeColor="text1"/>
        </w:rPr>
      </w:pPr>
    </w:p>
    <w:p w14:paraId="30495808" w14:textId="576C4619" w:rsidR="00183B65" w:rsidRPr="003137B0" w:rsidRDefault="00A577F7" w:rsidP="00183B65">
      <w:pPr>
        <w:pStyle w:val="ListParagraph"/>
        <w:numPr>
          <w:ilvl w:val="0"/>
          <w:numId w:val="43"/>
        </w:numPr>
        <w:rPr>
          <w:color w:val="000000" w:themeColor="text1"/>
          <w:lang w:eastAsia="en-US"/>
        </w:rPr>
      </w:pPr>
      <w:r w:rsidRPr="003137B0">
        <w:rPr>
          <w:b/>
          <w:color w:val="000000" w:themeColor="text1"/>
        </w:rPr>
        <w:t>Hong, K</w:t>
      </w:r>
      <w:r w:rsidRPr="003137B0">
        <w:rPr>
          <w:color w:val="000000" w:themeColor="text1"/>
        </w:rPr>
        <w:t xml:space="preserve">., Park, J., Garzon, C., </w:t>
      </w:r>
      <w:proofErr w:type="spellStart"/>
      <w:r w:rsidRPr="003137B0">
        <w:rPr>
          <w:color w:val="000000" w:themeColor="text1"/>
        </w:rPr>
        <w:t>DeMeules</w:t>
      </w:r>
      <w:proofErr w:type="spellEnd"/>
      <w:r w:rsidRPr="003137B0">
        <w:rPr>
          <w:color w:val="000000" w:themeColor="text1"/>
        </w:rPr>
        <w:t xml:space="preserve">, M., </w:t>
      </w:r>
      <w:proofErr w:type="spellStart"/>
      <w:r w:rsidRPr="003137B0">
        <w:rPr>
          <w:color w:val="000000" w:themeColor="text1"/>
        </w:rPr>
        <w:t>Brikmanis</w:t>
      </w:r>
      <w:proofErr w:type="spellEnd"/>
      <w:r w:rsidRPr="003137B0">
        <w:rPr>
          <w:color w:val="000000" w:themeColor="text1"/>
        </w:rPr>
        <w:t xml:space="preserve">, K. &amp; Pearson, A. (2014, April). </w:t>
      </w:r>
      <w:r w:rsidRPr="003137B0">
        <w:rPr>
          <w:i/>
          <w:color w:val="000000" w:themeColor="text1"/>
        </w:rPr>
        <w:t xml:space="preserve">Does “green” = </w:t>
      </w:r>
      <w:proofErr w:type="gramStart"/>
      <w:r w:rsidRPr="003137B0">
        <w:rPr>
          <w:i/>
          <w:color w:val="000000" w:themeColor="text1"/>
        </w:rPr>
        <w:t>white?:</w:t>
      </w:r>
      <w:proofErr w:type="gramEnd"/>
      <w:r w:rsidRPr="003137B0">
        <w:rPr>
          <w:i/>
          <w:color w:val="000000" w:themeColor="text1"/>
        </w:rPr>
        <w:t xml:space="preserve"> race, identity, and environmental engagement</w:t>
      </w:r>
      <w:r w:rsidR="00737B53">
        <w:rPr>
          <w:rFonts w:ascii="Times" w:hAnsi="Times" w:cs="Arial"/>
          <w:i/>
          <w:color w:val="000000" w:themeColor="text1"/>
          <w:shd w:val="clear" w:color="auto" w:fill="FFFFFF"/>
          <w:lang w:eastAsia="en-US"/>
        </w:rPr>
        <w:t xml:space="preserve"> </w:t>
      </w:r>
      <w:r w:rsidR="00737B53">
        <w:rPr>
          <w:color w:val="000000" w:themeColor="text1"/>
        </w:rPr>
        <w:t>[Poster presentation]</w:t>
      </w:r>
      <w:r w:rsidR="00737B53" w:rsidRPr="003137B0">
        <w:rPr>
          <w:i/>
          <w:iCs/>
          <w:color w:val="000000" w:themeColor="text1"/>
        </w:rPr>
        <w:t>.</w:t>
      </w:r>
      <w:r w:rsidR="00737B53">
        <w:rPr>
          <w:i/>
          <w:iCs/>
          <w:color w:val="000000" w:themeColor="text1"/>
        </w:rPr>
        <w:t xml:space="preserve"> </w:t>
      </w:r>
      <w:r w:rsidR="00737B53">
        <w:rPr>
          <w:color w:val="000000" w:themeColor="text1"/>
        </w:rPr>
        <w:t>A</w:t>
      </w:r>
      <w:r w:rsidRPr="003137B0">
        <w:rPr>
          <w:color w:val="000000" w:themeColor="text1"/>
        </w:rPr>
        <w:t>nnual Convention of Western Psychological Association (WPA), Portland, OR</w:t>
      </w:r>
      <w:r w:rsidR="00737B53">
        <w:rPr>
          <w:color w:val="000000" w:themeColor="text1"/>
        </w:rPr>
        <w:t xml:space="preserve">, </w:t>
      </w:r>
      <w:r w:rsidR="00CF1FF7">
        <w:rPr>
          <w:color w:val="000000" w:themeColor="text1"/>
        </w:rPr>
        <w:t>United States</w:t>
      </w:r>
      <w:r w:rsidR="00737B53">
        <w:rPr>
          <w:color w:val="000000" w:themeColor="text1"/>
        </w:rPr>
        <w:t>.</w:t>
      </w:r>
    </w:p>
    <w:p w14:paraId="08C2EBCC" w14:textId="77777777" w:rsidR="00183B65" w:rsidRPr="003137B0" w:rsidRDefault="00183B65" w:rsidP="00183B65">
      <w:pPr>
        <w:pStyle w:val="ListParagraph"/>
        <w:rPr>
          <w:color w:val="000000" w:themeColor="text1"/>
        </w:rPr>
      </w:pPr>
    </w:p>
    <w:p w14:paraId="041AD665" w14:textId="345B9EB3" w:rsidR="00183B65" w:rsidRPr="003137B0" w:rsidRDefault="00A577F7" w:rsidP="00183B65">
      <w:pPr>
        <w:pStyle w:val="ListParagraph"/>
        <w:numPr>
          <w:ilvl w:val="0"/>
          <w:numId w:val="43"/>
        </w:numPr>
        <w:rPr>
          <w:color w:val="000000" w:themeColor="text1"/>
          <w:lang w:eastAsia="en-US"/>
        </w:rPr>
      </w:pPr>
      <w:r w:rsidRPr="003137B0">
        <w:rPr>
          <w:color w:val="000000" w:themeColor="text1"/>
        </w:rPr>
        <w:t xml:space="preserve">Garzon, C., Park, J., </w:t>
      </w:r>
      <w:r w:rsidRPr="003137B0">
        <w:rPr>
          <w:b/>
          <w:color w:val="000000" w:themeColor="text1"/>
        </w:rPr>
        <w:t>Hong, K</w:t>
      </w:r>
      <w:r w:rsidRPr="003137B0">
        <w:rPr>
          <w:color w:val="000000" w:themeColor="text1"/>
        </w:rPr>
        <w:t xml:space="preserve">., </w:t>
      </w:r>
      <w:proofErr w:type="spellStart"/>
      <w:r w:rsidRPr="003137B0">
        <w:rPr>
          <w:color w:val="000000" w:themeColor="text1"/>
        </w:rPr>
        <w:t>DeMeules</w:t>
      </w:r>
      <w:proofErr w:type="spellEnd"/>
      <w:r w:rsidRPr="003137B0">
        <w:rPr>
          <w:color w:val="000000" w:themeColor="text1"/>
        </w:rPr>
        <w:t xml:space="preserve">, M., &amp; Pearson, A. (2014, April) </w:t>
      </w:r>
      <w:r w:rsidRPr="003137B0">
        <w:rPr>
          <w:i/>
          <w:color w:val="000000" w:themeColor="text1"/>
        </w:rPr>
        <w:t>Why</w:t>
      </w:r>
      <w:r w:rsidRPr="003137B0">
        <w:rPr>
          <w:color w:val="000000" w:themeColor="text1"/>
        </w:rPr>
        <w:t xml:space="preserve"> </w:t>
      </w:r>
      <w:r w:rsidRPr="003137B0">
        <w:rPr>
          <w:i/>
          <w:color w:val="000000" w:themeColor="text1"/>
        </w:rPr>
        <w:t xml:space="preserve">so </w:t>
      </w:r>
      <w:proofErr w:type="gramStart"/>
      <w:r w:rsidRPr="003137B0">
        <w:rPr>
          <w:i/>
          <w:color w:val="000000" w:themeColor="text1"/>
        </w:rPr>
        <w:t>awkward?:</w:t>
      </w:r>
      <w:proofErr w:type="gramEnd"/>
      <w:r w:rsidRPr="003137B0">
        <w:rPr>
          <w:i/>
          <w:color w:val="000000" w:themeColor="text1"/>
        </w:rPr>
        <w:t xml:space="preserve"> Social Psychological Correlates of Awkwardness Judgment</w:t>
      </w:r>
      <w:r w:rsidR="00737B53">
        <w:rPr>
          <w:rFonts w:ascii="Times" w:hAnsi="Times" w:cs="Arial"/>
          <w:i/>
          <w:color w:val="000000" w:themeColor="text1"/>
          <w:shd w:val="clear" w:color="auto" w:fill="FFFFFF"/>
          <w:lang w:eastAsia="en-US"/>
        </w:rPr>
        <w:t xml:space="preserve"> </w:t>
      </w:r>
      <w:r w:rsidR="00737B53">
        <w:rPr>
          <w:color w:val="000000" w:themeColor="text1"/>
        </w:rPr>
        <w:t>[Poster presentation]</w:t>
      </w:r>
      <w:r w:rsidR="00737B53" w:rsidRPr="003137B0">
        <w:rPr>
          <w:i/>
          <w:iCs/>
          <w:color w:val="000000" w:themeColor="text1"/>
        </w:rPr>
        <w:t>.</w:t>
      </w:r>
      <w:r w:rsidR="00737B53">
        <w:rPr>
          <w:i/>
          <w:iCs/>
          <w:color w:val="000000" w:themeColor="text1"/>
        </w:rPr>
        <w:t xml:space="preserve"> </w:t>
      </w:r>
      <w:r w:rsidRPr="003137B0">
        <w:rPr>
          <w:color w:val="000000" w:themeColor="text1"/>
        </w:rPr>
        <w:t>Annual Convention of Western Psychological Association (WPA), Portland, OR</w:t>
      </w:r>
      <w:r w:rsidR="00737B53">
        <w:rPr>
          <w:color w:val="000000" w:themeColor="text1"/>
        </w:rPr>
        <w:t xml:space="preserve">, </w:t>
      </w:r>
      <w:r w:rsidR="00CF1FF7">
        <w:rPr>
          <w:color w:val="000000" w:themeColor="text1"/>
        </w:rPr>
        <w:t>United States</w:t>
      </w:r>
      <w:r w:rsidR="00737B53">
        <w:rPr>
          <w:color w:val="000000" w:themeColor="text1"/>
        </w:rPr>
        <w:t>.</w:t>
      </w:r>
    </w:p>
    <w:p w14:paraId="149F8FF9" w14:textId="77777777" w:rsidR="00183B65" w:rsidRPr="003137B0" w:rsidRDefault="00183B65" w:rsidP="00183B65">
      <w:pPr>
        <w:pStyle w:val="ListParagraph"/>
        <w:rPr>
          <w:color w:val="000000" w:themeColor="text1"/>
        </w:rPr>
      </w:pPr>
    </w:p>
    <w:p w14:paraId="11985B0F" w14:textId="7E109C2E" w:rsidR="00B44EBE" w:rsidRPr="003137B0" w:rsidRDefault="00A577F7" w:rsidP="00B44EBE">
      <w:pPr>
        <w:pStyle w:val="ListParagraph"/>
        <w:numPr>
          <w:ilvl w:val="0"/>
          <w:numId w:val="43"/>
        </w:numPr>
        <w:rPr>
          <w:color w:val="000000" w:themeColor="text1"/>
          <w:lang w:eastAsia="en-US"/>
        </w:rPr>
      </w:pPr>
      <w:r w:rsidRPr="003137B0">
        <w:rPr>
          <w:color w:val="000000" w:themeColor="text1"/>
        </w:rPr>
        <w:t xml:space="preserve">Park, J., Garzon, C., </w:t>
      </w:r>
      <w:r w:rsidRPr="003137B0">
        <w:rPr>
          <w:b/>
          <w:color w:val="000000" w:themeColor="text1"/>
        </w:rPr>
        <w:t>Hong, K</w:t>
      </w:r>
      <w:r w:rsidRPr="003137B0">
        <w:rPr>
          <w:color w:val="000000" w:themeColor="text1"/>
        </w:rPr>
        <w:t xml:space="preserve">., </w:t>
      </w:r>
      <w:proofErr w:type="spellStart"/>
      <w:r w:rsidRPr="003137B0">
        <w:rPr>
          <w:color w:val="000000" w:themeColor="text1"/>
        </w:rPr>
        <w:t>DeMeules</w:t>
      </w:r>
      <w:proofErr w:type="spellEnd"/>
      <w:r w:rsidRPr="003137B0">
        <w:rPr>
          <w:color w:val="000000" w:themeColor="text1"/>
        </w:rPr>
        <w:t xml:space="preserve">, M., Holstein, D. &amp; Pearson, A. (2014, April). </w:t>
      </w:r>
      <w:r w:rsidRPr="003137B0">
        <w:rPr>
          <w:i/>
          <w:color w:val="000000" w:themeColor="text1"/>
        </w:rPr>
        <w:t xml:space="preserve">Writing like a scientist: linguistic differences across five scientific </w:t>
      </w:r>
      <w:proofErr w:type="gramStart"/>
      <w:r w:rsidRPr="003137B0">
        <w:rPr>
          <w:i/>
          <w:color w:val="000000" w:themeColor="text1"/>
        </w:rPr>
        <w:t>fields</w:t>
      </w:r>
      <w:r w:rsidR="00737B53">
        <w:rPr>
          <w:i/>
          <w:color w:val="000000" w:themeColor="text1"/>
        </w:rPr>
        <w:t xml:space="preserve"> </w:t>
      </w:r>
      <w:r w:rsidR="00737B53">
        <w:rPr>
          <w:rFonts w:ascii="Times" w:hAnsi="Times" w:cs="Arial"/>
          <w:i/>
          <w:color w:val="000000" w:themeColor="text1"/>
          <w:shd w:val="clear" w:color="auto" w:fill="FFFFFF"/>
          <w:lang w:eastAsia="en-US"/>
        </w:rPr>
        <w:t xml:space="preserve"> </w:t>
      </w:r>
      <w:r w:rsidR="00737B53">
        <w:rPr>
          <w:color w:val="000000" w:themeColor="text1"/>
        </w:rPr>
        <w:t>[</w:t>
      </w:r>
      <w:proofErr w:type="gramEnd"/>
      <w:r w:rsidR="00737B53">
        <w:rPr>
          <w:color w:val="000000" w:themeColor="text1"/>
        </w:rPr>
        <w:t>Poster presentation]</w:t>
      </w:r>
      <w:r w:rsidR="00737B53" w:rsidRPr="003137B0">
        <w:rPr>
          <w:i/>
          <w:iCs/>
          <w:color w:val="000000" w:themeColor="text1"/>
        </w:rPr>
        <w:t>.</w:t>
      </w:r>
      <w:r w:rsidR="00737B53">
        <w:rPr>
          <w:i/>
          <w:iCs/>
          <w:color w:val="000000" w:themeColor="text1"/>
        </w:rPr>
        <w:t xml:space="preserve"> </w:t>
      </w:r>
      <w:r w:rsidRPr="003137B0">
        <w:rPr>
          <w:color w:val="000000" w:themeColor="text1"/>
        </w:rPr>
        <w:t>Annual Convention of Western Psychological Association (WPA), Portland, OR</w:t>
      </w:r>
      <w:r w:rsidR="00737B53">
        <w:rPr>
          <w:color w:val="000000" w:themeColor="text1"/>
        </w:rPr>
        <w:t xml:space="preserve">, </w:t>
      </w:r>
      <w:r w:rsidR="00CF1FF7">
        <w:rPr>
          <w:color w:val="000000" w:themeColor="text1"/>
        </w:rPr>
        <w:t>United States</w:t>
      </w:r>
      <w:r w:rsidR="00737B53">
        <w:rPr>
          <w:color w:val="000000" w:themeColor="text1"/>
        </w:rPr>
        <w:t>.</w:t>
      </w:r>
    </w:p>
    <w:p w14:paraId="60A9C5E2" w14:textId="77777777" w:rsidR="00792091" w:rsidRDefault="00792091" w:rsidP="00C85729">
      <w:pPr>
        <w:textAlignment w:val="top"/>
        <w:rPr>
          <w:b/>
          <w:color w:val="000000" w:themeColor="text1"/>
          <w:u w:val="single"/>
        </w:rPr>
      </w:pPr>
    </w:p>
    <w:p w14:paraId="44723E0A" w14:textId="4D2A090B" w:rsidR="00C85729" w:rsidRPr="003137B0" w:rsidRDefault="00B765F7" w:rsidP="00C85729">
      <w:pPr>
        <w:textAlignment w:val="top"/>
        <w:rPr>
          <w:b/>
          <w:color w:val="000000" w:themeColor="text1"/>
          <w:u w:val="single"/>
        </w:rPr>
      </w:pPr>
      <w:r w:rsidRPr="003137B0">
        <w:rPr>
          <w:b/>
          <w:color w:val="000000" w:themeColor="text1"/>
          <w:u w:val="single"/>
        </w:rPr>
        <w:t xml:space="preserve">AWARDS / </w:t>
      </w:r>
      <w:r w:rsidR="00C85729" w:rsidRPr="003137B0">
        <w:rPr>
          <w:b/>
          <w:color w:val="000000" w:themeColor="text1"/>
          <w:u w:val="single"/>
        </w:rPr>
        <w:t>GRANTS</w:t>
      </w:r>
    </w:p>
    <w:p w14:paraId="2B075E39" w14:textId="77777777" w:rsidR="00D25C10" w:rsidRPr="003137B0" w:rsidRDefault="00D25C10" w:rsidP="00C85729">
      <w:pPr>
        <w:textAlignment w:val="top"/>
        <w:rPr>
          <w:b/>
          <w:color w:val="000000" w:themeColor="text1"/>
          <w:u w:val="single"/>
        </w:rPr>
      </w:pPr>
    </w:p>
    <w:p w14:paraId="020F266F" w14:textId="5ACB4964" w:rsidR="00082624" w:rsidRDefault="00082624" w:rsidP="007C7079">
      <w:pPr>
        <w:textAlignment w:val="top"/>
        <w:rPr>
          <w:b/>
          <w:color w:val="000000" w:themeColor="text1"/>
        </w:rPr>
      </w:pPr>
      <w:r>
        <w:rPr>
          <w:b/>
          <w:color w:val="000000" w:themeColor="text1"/>
        </w:rPr>
        <w:t>American Psychological Foundation Visionary Grants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2022-2023</w:t>
      </w:r>
    </w:p>
    <w:p w14:paraId="306261BF" w14:textId="43CB63A2" w:rsidR="00082624" w:rsidRDefault="00082624" w:rsidP="00082624">
      <w:pPr>
        <w:rPr>
          <w:b/>
          <w:color w:val="000000" w:themeColor="text1"/>
        </w:rPr>
      </w:pPr>
      <w:r>
        <w:rPr>
          <w:rFonts w:hAnsi="Symbol"/>
        </w:rPr>
        <w:t></w:t>
      </w:r>
      <w:r>
        <w:t xml:space="preserve">  Awarded to research project that applies psychology to at-risk, vulnerable populations, preventing violence, understanding connection between behavior and health, and eliminating stigma and prejudice. </w:t>
      </w:r>
    </w:p>
    <w:p w14:paraId="4BEDBB32" w14:textId="6284CC2A" w:rsidR="007C7079" w:rsidRPr="003137B0" w:rsidRDefault="00D25C10" w:rsidP="007C7079">
      <w:pPr>
        <w:textAlignment w:val="top"/>
        <w:rPr>
          <w:b/>
          <w:color w:val="000000" w:themeColor="text1"/>
        </w:rPr>
      </w:pPr>
      <w:r w:rsidRPr="003137B0">
        <w:rPr>
          <w:b/>
          <w:color w:val="000000" w:themeColor="text1"/>
        </w:rPr>
        <w:t xml:space="preserve">National Science Foundation Graduate </w:t>
      </w:r>
      <w:r w:rsidR="006E4896" w:rsidRPr="003137B0">
        <w:rPr>
          <w:b/>
          <w:color w:val="000000" w:themeColor="text1"/>
        </w:rPr>
        <w:t xml:space="preserve">Research Fellowships Program </w:t>
      </w:r>
      <w:r w:rsidRPr="003137B0">
        <w:rPr>
          <w:b/>
          <w:color w:val="000000" w:themeColor="text1"/>
        </w:rPr>
        <w:t>Recipient</w:t>
      </w:r>
      <w:r w:rsidR="00AA394B" w:rsidRPr="003137B0">
        <w:rPr>
          <w:b/>
          <w:color w:val="000000" w:themeColor="text1"/>
        </w:rPr>
        <w:tab/>
      </w:r>
      <w:r w:rsidR="00AA394B" w:rsidRPr="003137B0">
        <w:rPr>
          <w:b/>
          <w:color w:val="000000" w:themeColor="text1"/>
        </w:rPr>
        <w:tab/>
      </w:r>
      <w:r w:rsidR="00B765F7" w:rsidRPr="003137B0">
        <w:rPr>
          <w:b/>
          <w:color w:val="000000" w:themeColor="text1"/>
        </w:rPr>
        <w:tab/>
        <w:t xml:space="preserve">    2020</w:t>
      </w:r>
    </w:p>
    <w:p w14:paraId="1973A97D" w14:textId="5534DAC4" w:rsidR="000158E4" w:rsidRPr="003137B0" w:rsidRDefault="000158E4" w:rsidP="000158E4">
      <w:pPr>
        <w:pStyle w:val="ListParagraph"/>
        <w:numPr>
          <w:ilvl w:val="0"/>
          <w:numId w:val="36"/>
        </w:numPr>
        <w:textAlignment w:val="top"/>
        <w:rPr>
          <w:b/>
          <w:color w:val="000000" w:themeColor="text1"/>
        </w:rPr>
      </w:pPr>
      <w:r w:rsidRPr="003137B0">
        <w:rPr>
          <w:bCs/>
          <w:color w:val="000000" w:themeColor="text1"/>
        </w:rPr>
        <w:t xml:space="preserve">Awarded </w:t>
      </w:r>
      <w:r w:rsidR="003A14CA" w:rsidRPr="003137B0">
        <w:rPr>
          <w:bCs/>
          <w:color w:val="000000" w:themeColor="text1"/>
        </w:rPr>
        <w:t>to outstanding graduate students in NSF-supported STEM discipline</w:t>
      </w:r>
    </w:p>
    <w:p w14:paraId="6837FD9B" w14:textId="02C9F975" w:rsidR="007C7079" w:rsidRPr="003137B0" w:rsidRDefault="007C7079" w:rsidP="007C7079">
      <w:pPr>
        <w:textAlignment w:val="top"/>
        <w:rPr>
          <w:b/>
          <w:color w:val="000000" w:themeColor="text1"/>
        </w:rPr>
      </w:pPr>
      <w:r w:rsidRPr="003137B0">
        <w:rPr>
          <w:b/>
          <w:color w:val="000000" w:themeColor="text1"/>
        </w:rPr>
        <w:t>Cum Laude</w:t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  <w:t xml:space="preserve">       May 2016</w:t>
      </w:r>
    </w:p>
    <w:p w14:paraId="47090A69" w14:textId="23547807" w:rsidR="007C7079" w:rsidRPr="003137B0" w:rsidRDefault="007C7079" w:rsidP="007C7079">
      <w:pPr>
        <w:pStyle w:val="ListParagraph"/>
        <w:numPr>
          <w:ilvl w:val="0"/>
          <w:numId w:val="4"/>
        </w:numPr>
        <w:textAlignment w:val="top"/>
        <w:rPr>
          <w:b/>
          <w:color w:val="000000" w:themeColor="text1"/>
        </w:rPr>
      </w:pPr>
      <w:r w:rsidRPr="003137B0">
        <w:rPr>
          <w:color w:val="000000" w:themeColor="text1"/>
        </w:rPr>
        <w:t>Graduated with honor</w:t>
      </w:r>
    </w:p>
    <w:p w14:paraId="7A333A43" w14:textId="77777777" w:rsidR="007C7079" w:rsidRPr="003137B0" w:rsidRDefault="007C7079" w:rsidP="007C7079">
      <w:pPr>
        <w:textAlignment w:val="top"/>
        <w:rPr>
          <w:b/>
          <w:color w:val="000000" w:themeColor="text1"/>
        </w:rPr>
      </w:pPr>
      <w:r w:rsidRPr="003137B0">
        <w:rPr>
          <w:b/>
          <w:color w:val="000000" w:themeColor="text1"/>
        </w:rPr>
        <w:t>Sigma Xi</w:t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  <w:t xml:space="preserve">           </w:t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  <w:t xml:space="preserve">       May 2016</w:t>
      </w:r>
    </w:p>
    <w:p w14:paraId="1A4F1906" w14:textId="77777777" w:rsidR="007C7079" w:rsidRPr="003137B0" w:rsidRDefault="007C7079" w:rsidP="007C7079">
      <w:pPr>
        <w:pStyle w:val="ListParagraph"/>
        <w:numPr>
          <w:ilvl w:val="0"/>
          <w:numId w:val="4"/>
        </w:numPr>
        <w:textAlignment w:val="top"/>
        <w:rPr>
          <w:b/>
          <w:color w:val="000000" w:themeColor="text1"/>
        </w:rPr>
      </w:pPr>
      <w:r w:rsidRPr="003137B0">
        <w:rPr>
          <w:color w:val="000000" w:themeColor="text1"/>
        </w:rPr>
        <w:t>Distinction awarded for accomplishments in scientific research</w:t>
      </w:r>
    </w:p>
    <w:p w14:paraId="677FB83F" w14:textId="77777777" w:rsidR="007C7079" w:rsidRPr="003137B0" w:rsidRDefault="007C7079" w:rsidP="007C7079">
      <w:pPr>
        <w:textAlignment w:val="top"/>
        <w:rPr>
          <w:b/>
          <w:color w:val="000000" w:themeColor="text1"/>
        </w:rPr>
      </w:pPr>
      <w:r w:rsidRPr="003137B0">
        <w:rPr>
          <w:b/>
          <w:color w:val="000000" w:themeColor="text1"/>
        </w:rPr>
        <w:t>Pomona College Psychology Award</w:t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  <w:t xml:space="preserve">       May 2016     </w:t>
      </w:r>
    </w:p>
    <w:p w14:paraId="29CC2427" w14:textId="77777777" w:rsidR="007C7079" w:rsidRPr="003137B0" w:rsidRDefault="007C7079" w:rsidP="007C7079">
      <w:pPr>
        <w:pStyle w:val="ListParagraph"/>
        <w:numPr>
          <w:ilvl w:val="0"/>
          <w:numId w:val="4"/>
        </w:numPr>
        <w:textAlignment w:val="top"/>
        <w:rPr>
          <w:b/>
          <w:color w:val="000000" w:themeColor="text1"/>
        </w:rPr>
      </w:pPr>
      <w:r w:rsidRPr="003137B0">
        <w:rPr>
          <w:color w:val="000000" w:themeColor="text1"/>
        </w:rPr>
        <w:t xml:space="preserve">Awarded to a top graduating Psychology major </w:t>
      </w:r>
    </w:p>
    <w:p w14:paraId="1793A8CA" w14:textId="77777777" w:rsidR="007C7079" w:rsidRPr="003137B0" w:rsidRDefault="007C7079" w:rsidP="007C7079">
      <w:pPr>
        <w:textAlignment w:val="top"/>
        <w:rPr>
          <w:b/>
          <w:color w:val="000000" w:themeColor="text1"/>
        </w:rPr>
      </w:pPr>
      <w:r w:rsidRPr="003137B0">
        <w:rPr>
          <w:b/>
          <w:color w:val="000000" w:themeColor="text1"/>
        </w:rPr>
        <w:t>Distinction in Senior Exercise</w:t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  <w:t xml:space="preserve">          </w:t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  <w:t xml:space="preserve">       May 2016</w:t>
      </w:r>
    </w:p>
    <w:p w14:paraId="16BEFED7" w14:textId="77777777" w:rsidR="007C7079" w:rsidRPr="003137B0" w:rsidRDefault="007C7079" w:rsidP="007C7079">
      <w:pPr>
        <w:pStyle w:val="ListParagraph"/>
        <w:numPr>
          <w:ilvl w:val="0"/>
          <w:numId w:val="4"/>
        </w:numPr>
        <w:textAlignment w:val="top"/>
        <w:rPr>
          <w:color w:val="000000" w:themeColor="text1"/>
        </w:rPr>
      </w:pPr>
      <w:r w:rsidRPr="003137B0">
        <w:rPr>
          <w:color w:val="000000" w:themeColor="text1"/>
        </w:rPr>
        <w:t>Distinction awarded for performance on senior thesis</w:t>
      </w:r>
    </w:p>
    <w:p w14:paraId="38432D16" w14:textId="77777777" w:rsidR="007C7079" w:rsidRPr="003137B0" w:rsidRDefault="007C7079" w:rsidP="007C7079">
      <w:pPr>
        <w:textAlignment w:val="top"/>
        <w:rPr>
          <w:b/>
          <w:color w:val="000000" w:themeColor="text1"/>
        </w:rPr>
      </w:pPr>
      <w:r w:rsidRPr="003137B0">
        <w:rPr>
          <w:b/>
          <w:color w:val="000000" w:themeColor="text1"/>
        </w:rPr>
        <w:t>Pomona College Research Grant Recipient</w:t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  <w:t xml:space="preserve">           June 2013, June 2015</w:t>
      </w:r>
    </w:p>
    <w:p w14:paraId="04257A90" w14:textId="77777777" w:rsidR="007C7079" w:rsidRPr="003137B0" w:rsidRDefault="007C7079" w:rsidP="007C7079">
      <w:pPr>
        <w:pStyle w:val="ListParagraph"/>
        <w:numPr>
          <w:ilvl w:val="0"/>
          <w:numId w:val="4"/>
        </w:numPr>
        <w:textAlignment w:val="top"/>
        <w:rPr>
          <w:b/>
          <w:color w:val="000000" w:themeColor="text1"/>
        </w:rPr>
      </w:pPr>
      <w:r w:rsidRPr="003137B0">
        <w:rPr>
          <w:color w:val="000000" w:themeColor="text1"/>
        </w:rPr>
        <w:t>Received $8000 grant over the course of two years to conduct research</w:t>
      </w:r>
      <w:r w:rsidRPr="003137B0">
        <w:rPr>
          <w:color w:val="000000" w:themeColor="text1"/>
        </w:rPr>
        <w:tab/>
      </w:r>
      <w:r w:rsidRPr="003137B0">
        <w:rPr>
          <w:color w:val="000000" w:themeColor="text1"/>
        </w:rPr>
        <w:tab/>
      </w:r>
      <w:r w:rsidRPr="003137B0">
        <w:rPr>
          <w:color w:val="000000" w:themeColor="text1"/>
        </w:rPr>
        <w:tab/>
        <w:t xml:space="preserve"> </w:t>
      </w:r>
    </w:p>
    <w:p w14:paraId="2CDBAA6C" w14:textId="77777777" w:rsidR="007C7079" w:rsidRPr="003137B0" w:rsidRDefault="007C7079" w:rsidP="007C7079">
      <w:pPr>
        <w:textAlignment w:val="top"/>
        <w:rPr>
          <w:b/>
          <w:color w:val="000000" w:themeColor="text1"/>
        </w:rPr>
      </w:pPr>
      <w:r w:rsidRPr="003137B0">
        <w:rPr>
          <w:b/>
          <w:color w:val="000000" w:themeColor="text1"/>
        </w:rPr>
        <w:lastRenderedPageBreak/>
        <w:t xml:space="preserve">Pomona College Scholar Distinction    </w:t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  <w:t xml:space="preserve">      Dec 2012, May 2014, May 2015, Dec 2015, May 2016</w:t>
      </w:r>
    </w:p>
    <w:p w14:paraId="0225CF59" w14:textId="77777777" w:rsidR="007C7079" w:rsidRPr="003137B0" w:rsidRDefault="007C7079" w:rsidP="007C7079">
      <w:pPr>
        <w:pStyle w:val="ListParagraph"/>
        <w:numPr>
          <w:ilvl w:val="0"/>
          <w:numId w:val="4"/>
        </w:numPr>
        <w:textAlignment w:val="top"/>
        <w:rPr>
          <w:color w:val="000000" w:themeColor="text1"/>
        </w:rPr>
      </w:pPr>
      <w:r w:rsidRPr="003137B0">
        <w:rPr>
          <w:color w:val="000000" w:themeColor="text1"/>
        </w:rPr>
        <w:t>A</w:t>
      </w:r>
      <w:r w:rsidRPr="003137B0">
        <w:rPr>
          <w:color w:val="000000" w:themeColor="text1"/>
          <w:shd w:val="clear" w:color="auto" w:fill="FFFFFF"/>
        </w:rPr>
        <w:t>warded to the top quarter of students in each class as determined by academic achievement</w:t>
      </w:r>
    </w:p>
    <w:p w14:paraId="537AC640" w14:textId="03717F74" w:rsidR="007C7079" w:rsidRDefault="007C7079" w:rsidP="00690467">
      <w:pPr>
        <w:textAlignment w:val="top"/>
        <w:rPr>
          <w:b/>
          <w:color w:val="000000" w:themeColor="text1"/>
          <w:u w:val="single"/>
        </w:rPr>
      </w:pPr>
    </w:p>
    <w:p w14:paraId="74C3DE39" w14:textId="77777777" w:rsidR="00792091" w:rsidRPr="003137B0" w:rsidRDefault="00792091" w:rsidP="00792091">
      <w:pPr>
        <w:rPr>
          <w:b/>
          <w:color w:val="000000" w:themeColor="text1"/>
          <w:u w:val="single"/>
        </w:rPr>
      </w:pPr>
      <w:r w:rsidRPr="003137B0">
        <w:rPr>
          <w:b/>
          <w:color w:val="000000" w:themeColor="text1"/>
          <w:u w:val="single"/>
        </w:rPr>
        <w:t>RESEARCH TRAINING / CERTIFICATIONS</w:t>
      </w:r>
    </w:p>
    <w:p w14:paraId="193126B9" w14:textId="77777777" w:rsidR="00792091" w:rsidRPr="003137B0" w:rsidRDefault="00792091" w:rsidP="00792091">
      <w:pPr>
        <w:rPr>
          <w:b/>
          <w:color w:val="000000" w:themeColor="text1"/>
          <w:u w:val="single"/>
        </w:rPr>
      </w:pPr>
    </w:p>
    <w:p w14:paraId="0DA73DFC" w14:textId="68B5625F" w:rsidR="00792091" w:rsidRDefault="00792091" w:rsidP="00792091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="Times" w:hAnsi="Times"/>
          <w:color w:val="000000" w:themeColor="text1"/>
          <w:lang w:eastAsia="en-US"/>
        </w:rPr>
      </w:pPr>
      <w:r>
        <w:rPr>
          <w:rFonts w:ascii="Times" w:hAnsi="Times"/>
          <w:color w:val="000000" w:themeColor="text1"/>
          <w:lang w:eastAsia="en-US"/>
        </w:rPr>
        <w:t>Receiving training from Mindware Inc. psychophysiological workshop/seminar (2022).</w:t>
      </w:r>
    </w:p>
    <w:p w14:paraId="2C200678" w14:textId="118BD538" w:rsidR="00792091" w:rsidRPr="003137B0" w:rsidRDefault="00792091" w:rsidP="00792091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="Times" w:hAnsi="Times"/>
          <w:color w:val="000000" w:themeColor="text1"/>
          <w:lang w:eastAsia="en-US"/>
        </w:rPr>
      </w:pPr>
      <w:r w:rsidRPr="003137B0">
        <w:rPr>
          <w:rFonts w:ascii="Times" w:hAnsi="Times"/>
          <w:color w:val="000000" w:themeColor="text1"/>
          <w:lang w:eastAsia="en-US"/>
        </w:rPr>
        <w:t xml:space="preserve">Certified and completed reliability training of Main, M., Goldwyn, R., &amp; Hesse, E. (2002). </w:t>
      </w:r>
      <w:r w:rsidRPr="003137B0">
        <w:rPr>
          <w:rFonts w:ascii="Times" w:hAnsi="Times"/>
          <w:i/>
          <w:color w:val="000000" w:themeColor="text1"/>
          <w:lang w:eastAsia="en-US"/>
        </w:rPr>
        <w:t>Adult attachment scoring and classification systems. Version 7.1.</w:t>
      </w:r>
      <w:r w:rsidRPr="003137B0">
        <w:rPr>
          <w:rFonts w:ascii="Times" w:hAnsi="Times"/>
          <w:color w:val="000000" w:themeColor="text1"/>
          <w:lang w:eastAsia="en-US"/>
        </w:rPr>
        <w:t xml:space="preserve"> Unpublished manuscript. Department of Psychology, University of California, Berkeley. 3-way and 4-way reliable on Adult Attachment Interview (AAI).</w:t>
      </w:r>
    </w:p>
    <w:p w14:paraId="63A4E1F0" w14:textId="77777777" w:rsidR="00792091" w:rsidRPr="003137B0" w:rsidRDefault="00792091" w:rsidP="00792091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="Times" w:hAnsi="Times"/>
          <w:color w:val="000000" w:themeColor="text1"/>
          <w:lang w:eastAsia="en-US"/>
        </w:rPr>
      </w:pPr>
      <w:r w:rsidRPr="003137B0">
        <w:rPr>
          <w:rFonts w:ascii="Times" w:hAnsi="Times"/>
          <w:color w:val="000000" w:themeColor="text1"/>
          <w:lang w:eastAsia="en-US"/>
        </w:rPr>
        <w:t xml:space="preserve">Certified in Sumner, G., &amp; </w:t>
      </w:r>
      <w:proofErr w:type="spellStart"/>
      <w:r w:rsidRPr="003137B0">
        <w:rPr>
          <w:rFonts w:ascii="Times" w:hAnsi="Times"/>
          <w:color w:val="000000" w:themeColor="text1"/>
          <w:lang w:eastAsia="en-US"/>
        </w:rPr>
        <w:t>Spietz</w:t>
      </w:r>
      <w:proofErr w:type="spellEnd"/>
      <w:r w:rsidRPr="003137B0">
        <w:rPr>
          <w:rFonts w:ascii="Times" w:hAnsi="Times"/>
          <w:color w:val="000000" w:themeColor="text1"/>
          <w:lang w:eastAsia="en-US"/>
        </w:rPr>
        <w:t xml:space="preserve">, A. (1994). </w:t>
      </w:r>
      <w:r w:rsidRPr="003137B0">
        <w:rPr>
          <w:rFonts w:ascii="Times" w:hAnsi="Times"/>
          <w:i/>
          <w:color w:val="000000" w:themeColor="text1"/>
          <w:lang w:eastAsia="en-US"/>
        </w:rPr>
        <w:t>Caregiver/parent–child interaction teaching manual.</w:t>
      </w:r>
      <w:r w:rsidRPr="003137B0">
        <w:rPr>
          <w:rFonts w:ascii="Times" w:hAnsi="Times"/>
          <w:color w:val="000000" w:themeColor="text1"/>
          <w:lang w:eastAsia="en-US"/>
        </w:rPr>
        <w:t xml:space="preserve"> Seattle, WA: NCAST Publications.</w:t>
      </w:r>
    </w:p>
    <w:p w14:paraId="765D4F9B" w14:textId="77777777" w:rsidR="00792091" w:rsidRPr="003137B0" w:rsidRDefault="00792091" w:rsidP="00690467">
      <w:pPr>
        <w:textAlignment w:val="top"/>
        <w:rPr>
          <w:b/>
          <w:color w:val="000000" w:themeColor="text1"/>
          <w:u w:val="single"/>
        </w:rPr>
      </w:pPr>
    </w:p>
    <w:p w14:paraId="155812D8" w14:textId="77777777" w:rsidR="004A633E" w:rsidRDefault="004A633E">
      <w:pPr>
        <w:spacing w:after="160" w:line="30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page"/>
      </w:r>
    </w:p>
    <w:p w14:paraId="0A8748B8" w14:textId="0644B81E" w:rsidR="00C74A39" w:rsidRPr="003137B0" w:rsidRDefault="00C74A39" w:rsidP="00C74A39">
      <w:pPr>
        <w:rPr>
          <w:b/>
          <w:color w:val="000000" w:themeColor="text1"/>
          <w:u w:val="single"/>
        </w:rPr>
      </w:pPr>
      <w:r w:rsidRPr="003137B0">
        <w:rPr>
          <w:b/>
          <w:color w:val="000000" w:themeColor="text1"/>
          <w:u w:val="single"/>
        </w:rPr>
        <w:lastRenderedPageBreak/>
        <w:t>CLINICAL</w:t>
      </w:r>
      <w:r w:rsidR="00123929">
        <w:rPr>
          <w:b/>
          <w:color w:val="000000" w:themeColor="text1"/>
          <w:u w:val="single"/>
        </w:rPr>
        <w:t>/TEACHING</w:t>
      </w:r>
      <w:r w:rsidRPr="003137B0">
        <w:rPr>
          <w:b/>
          <w:color w:val="000000" w:themeColor="text1"/>
          <w:u w:val="single"/>
        </w:rPr>
        <w:t xml:space="preserve"> EXPERIENCES</w:t>
      </w:r>
    </w:p>
    <w:p w14:paraId="02FD725F" w14:textId="77777777" w:rsidR="00C74A39" w:rsidRPr="003137B0" w:rsidRDefault="00C74A39" w:rsidP="00C74A39">
      <w:pPr>
        <w:rPr>
          <w:color w:val="000000" w:themeColor="text1"/>
        </w:rPr>
      </w:pPr>
    </w:p>
    <w:p w14:paraId="72FC9050" w14:textId="533285FE" w:rsidR="00A92FDA" w:rsidRDefault="002F6394" w:rsidP="00C74A39">
      <w:pPr>
        <w:rPr>
          <w:b/>
          <w:color w:val="000000" w:themeColor="text1"/>
        </w:rPr>
      </w:pPr>
      <w:r>
        <w:rPr>
          <w:b/>
          <w:color w:val="000000" w:themeColor="text1"/>
        </w:rPr>
        <w:t>Rady Children’s Hospital San Diego Outpatient Psychiatry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</w:t>
      </w:r>
      <w:r>
        <w:rPr>
          <w:b/>
          <w:color w:val="000000" w:themeColor="text1"/>
        </w:rPr>
        <w:tab/>
        <w:t xml:space="preserve">          July 2022 </w:t>
      </w:r>
      <w:r w:rsidRPr="003137B0">
        <w:rPr>
          <w:b/>
          <w:color w:val="000000" w:themeColor="text1"/>
        </w:rPr>
        <w:t>–</w:t>
      </w:r>
      <w:r>
        <w:rPr>
          <w:b/>
          <w:color w:val="000000" w:themeColor="text1"/>
        </w:rPr>
        <w:t xml:space="preserve"> June 2023</w:t>
      </w:r>
    </w:p>
    <w:p w14:paraId="6E467D1E" w14:textId="48177290" w:rsidR="002F6394" w:rsidRPr="00136781" w:rsidRDefault="002F6394" w:rsidP="002F6394">
      <w:pPr>
        <w:pStyle w:val="ListParagraph"/>
        <w:numPr>
          <w:ilvl w:val="0"/>
          <w:numId w:val="44"/>
        </w:numPr>
        <w:rPr>
          <w:b/>
          <w:color w:val="000000" w:themeColor="text1"/>
        </w:rPr>
      </w:pPr>
      <w:r>
        <w:rPr>
          <w:bCs/>
          <w:color w:val="000000" w:themeColor="text1"/>
        </w:rPr>
        <w:t>Provided</w:t>
      </w:r>
      <w:r w:rsidRPr="004F3571">
        <w:rPr>
          <w:bCs/>
          <w:color w:val="000000" w:themeColor="text1"/>
        </w:rPr>
        <w:t xml:space="preserve"> individual </w:t>
      </w:r>
      <w:r>
        <w:t>psychotherap</w:t>
      </w:r>
      <w:r w:rsidR="00501CBB">
        <w:t>ies</w:t>
      </w:r>
      <w:r>
        <w:t xml:space="preserve"> using evidence-based therapies (e.g., parent management therapy (PMT), </w:t>
      </w:r>
      <w:r w:rsidR="00501CBB">
        <w:t xml:space="preserve">Parent-Child Interaction Therapy (PCIT) </w:t>
      </w:r>
      <w:r>
        <w:t>CBT modalities on executive functioning, Coping Cat)</w:t>
      </w:r>
    </w:p>
    <w:p w14:paraId="52CCC6A0" w14:textId="6702DD86" w:rsidR="00A92FDA" w:rsidRPr="002F6394" w:rsidRDefault="002F6394" w:rsidP="002F6394">
      <w:pPr>
        <w:pStyle w:val="ListParagraph"/>
        <w:numPr>
          <w:ilvl w:val="0"/>
          <w:numId w:val="51"/>
        </w:numPr>
        <w:rPr>
          <w:b/>
          <w:color w:val="000000" w:themeColor="text1"/>
        </w:rPr>
      </w:pPr>
      <w:r>
        <w:rPr>
          <w:bCs/>
          <w:color w:val="000000" w:themeColor="text1"/>
        </w:rPr>
        <w:t xml:space="preserve">Conducted </w:t>
      </w:r>
      <w:r>
        <w:t xml:space="preserve">intakes using </w:t>
      </w:r>
      <w:proofErr w:type="spellStart"/>
      <w:r>
        <w:t>psychodiagnostic</w:t>
      </w:r>
      <w:proofErr w:type="spellEnd"/>
      <w:r>
        <w:t xml:space="preserve"> and neuropsychological assessments </w:t>
      </w:r>
      <w:r>
        <w:rPr>
          <w:bCs/>
          <w:color w:val="000000" w:themeColor="text1"/>
        </w:rPr>
        <w:t xml:space="preserve">and wrote integrated </w:t>
      </w:r>
      <w:proofErr w:type="gramStart"/>
      <w:r>
        <w:rPr>
          <w:bCs/>
          <w:color w:val="000000" w:themeColor="text1"/>
        </w:rPr>
        <w:t>reports</w:t>
      </w:r>
      <w:proofErr w:type="gramEnd"/>
    </w:p>
    <w:p w14:paraId="169B0776" w14:textId="77777777" w:rsidR="002F6394" w:rsidRPr="002F6394" w:rsidRDefault="002F6394" w:rsidP="002F6394">
      <w:pPr>
        <w:pStyle w:val="ListParagraph"/>
        <w:rPr>
          <w:b/>
          <w:color w:val="000000" w:themeColor="text1"/>
        </w:rPr>
      </w:pPr>
    </w:p>
    <w:p w14:paraId="50194A7A" w14:textId="5E392EFF" w:rsidR="00C74A39" w:rsidRDefault="00C74A39" w:rsidP="00C74A3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UCSD Cognitive Assessment Risk Assessment (CARE) Early Psychosis </w:t>
      </w:r>
      <w:proofErr w:type="spellStart"/>
      <w:r>
        <w:rPr>
          <w:b/>
          <w:color w:val="000000" w:themeColor="text1"/>
        </w:rPr>
        <w:t>Cente</w:t>
      </w:r>
      <w:proofErr w:type="spellEnd"/>
      <w:r w:rsidR="00A92FDA">
        <w:rPr>
          <w:b/>
          <w:color w:val="000000" w:themeColor="text1"/>
        </w:rPr>
        <w:tab/>
        <w:t>r</w:t>
      </w:r>
      <w:r>
        <w:rPr>
          <w:b/>
          <w:color w:val="000000" w:themeColor="text1"/>
        </w:rPr>
        <w:t xml:space="preserve"> </w:t>
      </w:r>
      <w:r w:rsidR="00A92FDA">
        <w:rPr>
          <w:b/>
          <w:color w:val="000000" w:themeColor="text1"/>
        </w:rPr>
        <w:t xml:space="preserve">      </w:t>
      </w:r>
      <w:r>
        <w:rPr>
          <w:b/>
          <w:color w:val="000000" w:themeColor="text1"/>
        </w:rPr>
        <w:t xml:space="preserve"> July 2021 </w:t>
      </w:r>
      <w:r w:rsidRPr="003137B0">
        <w:rPr>
          <w:b/>
          <w:color w:val="000000" w:themeColor="text1"/>
        </w:rPr>
        <w:t>–</w:t>
      </w:r>
      <w:r>
        <w:rPr>
          <w:b/>
          <w:color w:val="000000" w:themeColor="text1"/>
        </w:rPr>
        <w:t xml:space="preserve"> </w:t>
      </w:r>
      <w:r w:rsidR="00A92FDA">
        <w:rPr>
          <w:b/>
          <w:color w:val="000000" w:themeColor="text1"/>
        </w:rPr>
        <w:t>June 2022</w:t>
      </w:r>
    </w:p>
    <w:p w14:paraId="62AF1FBE" w14:textId="26DAD7C2" w:rsidR="00136781" w:rsidRPr="00136781" w:rsidRDefault="00136781" w:rsidP="004F3571">
      <w:pPr>
        <w:pStyle w:val="ListParagraph"/>
        <w:numPr>
          <w:ilvl w:val="0"/>
          <w:numId w:val="44"/>
        </w:numPr>
        <w:rPr>
          <w:b/>
          <w:color w:val="000000" w:themeColor="text1"/>
        </w:rPr>
      </w:pPr>
      <w:r>
        <w:rPr>
          <w:bCs/>
          <w:color w:val="000000" w:themeColor="text1"/>
        </w:rPr>
        <w:t xml:space="preserve">Facilitated </w:t>
      </w:r>
      <w:r w:rsidR="004F3571">
        <w:rPr>
          <w:bCs/>
          <w:color w:val="000000" w:themeColor="text1"/>
        </w:rPr>
        <w:t xml:space="preserve">three </w:t>
      </w:r>
      <w:r w:rsidR="00C74A39">
        <w:rPr>
          <w:bCs/>
          <w:color w:val="000000" w:themeColor="text1"/>
        </w:rPr>
        <w:t>group</w:t>
      </w:r>
      <w:r w:rsidR="004F3571">
        <w:rPr>
          <w:bCs/>
          <w:color w:val="000000" w:themeColor="text1"/>
        </w:rPr>
        <w:t>s</w:t>
      </w:r>
      <w:r w:rsidR="00C74A39">
        <w:rPr>
          <w:bCs/>
          <w:color w:val="000000" w:themeColor="text1"/>
        </w:rPr>
        <w:t xml:space="preserve"> </w:t>
      </w:r>
      <w:r w:rsidR="004F3571">
        <w:rPr>
          <w:bCs/>
          <w:color w:val="000000" w:themeColor="text1"/>
        </w:rPr>
        <w:t xml:space="preserve">focused on </w:t>
      </w:r>
      <w:r w:rsidR="004F3571">
        <w:t xml:space="preserve">DBT skills, health/wellness topics, </w:t>
      </w:r>
      <w:r>
        <w:t xml:space="preserve">and </w:t>
      </w:r>
      <w:r w:rsidR="004F3571">
        <w:t>adolescence</w:t>
      </w:r>
      <w:r>
        <w:t>,</w:t>
      </w:r>
    </w:p>
    <w:p w14:paraId="6C8C5163" w14:textId="67204F56" w:rsidR="00136781" w:rsidRPr="00136781" w:rsidRDefault="00136781" w:rsidP="004F3571">
      <w:pPr>
        <w:pStyle w:val="ListParagraph"/>
        <w:numPr>
          <w:ilvl w:val="0"/>
          <w:numId w:val="44"/>
        </w:numPr>
        <w:rPr>
          <w:b/>
          <w:color w:val="000000" w:themeColor="text1"/>
        </w:rPr>
      </w:pPr>
      <w:r>
        <w:rPr>
          <w:bCs/>
          <w:color w:val="000000" w:themeColor="text1"/>
        </w:rPr>
        <w:t>Provided</w:t>
      </w:r>
      <w:r w:rsidR="004F3571" w:rsidRPr="004F3571">
        <w:rPr>
          <w:bCs/>
          <w:color w:val="000000" w:themeColor="text1"/>
        </w:rPr>
        <w:t xml:space="preserve"> </w:t>
      </w:r>
      <w:r w:rsidR="00C74A39" w:rsidRPr="004F3571">
        <w:rPr>
          <w:bCs/>
          <w:color w:val="000000" w:themeColor="text1"/>
        </w:rPr>
        <w:t xml:space="preserve">individual </w:t>
      </w:r>
      <w:r w:rsidR="004F3571">
        <w:t xml:space="preserve">psychotherapy </w:t>
      </w:r>
      <w:r>
        <w:t xml:space="preserve">using </w:t>
      </w:r>
      <w:r w:rsidR="004F3571">
        <w:t>CBT</w:t>
      </w:r>
      <w:r>
        <w:t xml:space="preserve"> for </w:t>
      </w:r>
      <w:r w:rsidR="004F3571">
        <w:t>psychosis</w:t>
      </w:r>
      <w:r>
        <w:t xml:space="preserve"> and comorbid disorders</w:t>
      </w:r>
    </w:p>
    <w:p w14:paraId="1AD8150E" w14:textId="00A97AA8" w:rsidR="001C06E5" w:rsidRPr="001C06E5" w:rsidRDefault="00136781" w:rsidP="001C06E5">
      <w:pPr>
        <w:pStyle w:val="ListParagraph"/>
        <w:numPr>
          <w:ilvl w:val="0"/>
          <w:numId w:val="44"/>
        </w:numPr>
        <w:rPr>
          <w:b/>
          <w:color w:val="000000" w:themeColor="text1"/>
        </w:rPr>
      </w:pPr>
      <w:r>
        <w:t xml:space="preserve">Conducted intakes using </w:t>
      </w:r>
      <w:proofErr w:type="spellStart"/>
      <w:r>
        <w:t>psychodiagnostic</w:t>
      </w:r>
      <w:proofErr w:type="spellEnd"/>
      <w:r>
        <w:t xml:space="preserve"> assessments (e.g., Structured Clinical Interview for DSM-5 (SCID-5), Structured Interview for Psychosis-Risk Syndromes (SIPS), and Negative Symptoms Inventory</w:t>
      </w:r>
      <w:r>
        <w:rPr>
          <w:bCs/>
          <w:color w:val="000000" w:themeColor="text1"/>
        </w:rPr>
        <w:t>-Psychosis Risk (NSI-PR)</w:t>
      </w:r>
    </w:p>
    <w:p w14:paraId="00D334AF" w14:textId="77777777" w:rsidR="001C06E5" w:rsidRPr="001C06E5" w:rsidRDefault="001C06E5" w:rsidP="001C06E5">
      <w:pPr>
        <w:rPr>
          <w:b/>
          <w:color w:val="000000" w:themeColor="text1"/>
        </w:rPr>
      </w:pPr>
    </w:p>
    <w:p w14:paraId="38E193B2" w14:textId="6776D2F7" w:rsidR="00123929" w:rsidRDefault="00123929" w:rsidP="00123929">
      <w:pPr>
        <w:textAlignment w:val="top"/>
        <w:rPr>
          <w:b/>
          <w:color w:val="000000" w:themeColor="text1"/>
        </w:rPr>
      </w:pPr>
      <w:r>
        <w:rPr>
          <w:b/>
          <w:color w:val="000000" w:themeColor="text1"/>
        </w:rPr>
        <w:t>SDSU / UC San Diego Joint Doctoral Program Stats Tutor</w:t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  <w:t xml:space="preserve">   </w:t>
      </w:r>
      <w:r>
        <w:rPr>
          <w:b/>
          <w:color w:val="000000" w:themeColor="text1"/>
        </w:rPr>
        <w:t xml:space="preserve"> Fall </w:t>
      </w:r>
      <w:r w:rsidRPr="003137B0">
        <w:rPr>
          <w:b/>
          <w:color w:val="000000" w:themeColor="text1"/>
        </w:rPr>
        <w:t>202</w:t>
      </w:r>
      <w:r>
        <w:rPr>
          <w:b/>
          <w:color w:val="000000" w:themeColor="text1"/>
        </w:rPr>
        <w:t xml:space="preserve">1 – </w:t>
      </w:r>
      <w:r w:rsidR="00A92FDA">
        <w:rPr>
          <w:b/>
          <w:color w:val="000000" w:themeColor="text1"/>
        </w:rPr>
        <w:t>Summer 2022</w:t>
      </w:r>
    </w:p>
    <w:p w14:paraId="4EB7AFF0" w14:textId="6B20EB79" w:rsidR="00123929" w:rsidRPr="00123929" w:rsidRDefault="00123929" w:rsidP="00C74A39">
      <w:pPr>
        <w:pStyle w:val="ListParagraph"/>
        <w:numPr>
          <w:ilvl w:val="0"/>
          <w:numId w:val="2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Provide weekly individual and group tutoring sessions for first-year doctoral students in their </w:t>
      </w:r>
      <w:proofErr w:type="gramStart"/>
      <w:r>
        <w:rPr>
          <w:color w:val="000000" w:themeColor="text1"/>
        </w:rPr>
        <w:t>courses</w:t>
      </w:r>
      <w:proofErr w:type="gramEnd"/>
    </w:p>
    <w:p w14:paraId="47E14428" w14:textId="77777777" w:rsidR="00925313" w:rsidRDefault="00925313" w:rsidP="00C74A39">
      <w:pPr>
        <w:rPr>
          <w:b/>
          <w:color w:val="000000" w:themeColor="text1"/>
        </w:rPr>
      </w:pPr>
    </w:p>
    <w:p w14:paraId="5AFF7527" w14:textId="4F534094" w:rsidR="00C74A39" w:rsidRDefault="00C74A39" w:rsidP="00C74A39">
      <w:pPr>
        <w:rPr>
          <w:b/>
          <w:color w:val="000000" w:themeColor="text1"/>
        </w:rPr>
      </w:pPr>
      <w:r>
        <w:rPr>
          <w:b/>
          <w:color w:val="000000" w:themeColor="text1"/>
        </w:rPr>
        <w:t>SDSU Psychology Clinic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June 2020 </w:t>
      </w:r>
      <w:r w:rsidRPr="003137B0">
        <w:rPr>
          <w:b/>
          <w:color w:val="000000" w:themeColor="text1"/>
        </w:rPr>
        <w:t>–</w:t>
      </w:r>
      <w:r>
        <w:rPr>
          <w:b/>
          <w:color w:val="000000" w:themeColor="text1"/>
        </w:rPr>
        <w:t xml:space="preserve"> July 2021</w:t>
      </w:r>
    </w:p>
    <w:p w14:paraId="11ECCEBA" w14:textId="5173FCCF" w:rsidR="00136781" w:rsidRPr="00843911" w:rsidRDefault="00136781" w:rsidP="00136781">
      <w:pPr>
        <w:pStyle w:val="ListParagraph"/>
        <w:numPr>
          <w:ilvl w:val="0"/>
          <w:numId w:val="48"/>
        </w:numPr>
      </w:pPr>
      <w:r>
        <w:t xml:space="preserve">Conducted evidence-based therapies (e.g., CBT, PCIT, social skills training) with child, adolescent, and adult patients experiencing a range of mental health issues (e.g., anxiety disorders, </w:t>
      </w:r>
      <w:r w:rsidR="00123929">
        <w:t xml:space="preserve">oppositional defiant disorder, </w:t>
      </w:r>
      <w:r>
        <w:t>adult autism</w:t>
      </w:r>
      <w:r w:rsidR="00123929">
        <w:t>, PTSD</w:t>
      </w:r>
      <w:r>
        <w:t xml:space="preserve">). </w:t>
      </w:r>
      <w:r w:rsidR="00123929">
        <w:t>Conducted</w:t>
      </w:r>
      <w:r>
        <w:t xml:space="preserve"> intake and neuropsychological and personality assessments. </w:t>
      </w:r>
    </w:p>
    <w:p w14:paraId="3A912D9A" w14:textId="77777777" w:rsidR="00925313" w:rsidRDefault="00925313" w:rsidP="00C74A39">
      <w:pPr>
        <w:rPr>
          <w:b/>
          <w:color w:val="000000" w:themeColor="text1"/>
        </w:rPr>
      </w:pPr>
    </w:p>
    <w:p w14:paraId="10C1482D" w14:textId="28009CEE" w:rsidR="00C74A39" w:rsidRPr="003137B0" w:rsidRDefault="00C74A39" w:rsidP="00C74A39">
      <w:pPr>
        <w:rPr>
          <w:b/>
          <w:color w:val="000000" w:themeColor="text1"/>
        </w:rPr>
      </w:pPr>
      <w:r w:rsidRPr="003137B0">
        <w:rPr>
          <w:b/>
          <w:color w:val="000000" w:themeColor="text1"/>
        </w:rPr>
        <w:t>River Stones Residential Services</w:t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  <w:t xml:space="preserve"> </w:t>
      </w:r>
      <w:r w:rsidRPr="003137B0">
        <w:rPr>
          <w:b/>
          <w:color w:val="000000" w:themeColor="text1"/>
        </w:rPr>
        <w:tab/>
        <w:t xml:space="preserve">         May 2015 – June 2017</w:t>
      </w:r>
    </w:p>
    <w:p w14:paraId="61FA8EBB" w14:textId="77777777" w:rsidR="00C74A39" w:rsidRPr="003137B0" w:rsidRDefault="00C74A39" w:rsidP="00C74A39">
      <w:pPr>
        <w:pStyle w:val="ListParagraph"/>
        <w:numPr>
          <w:ilvl w:val="0"/>
          <w:numId w:val="25"/>
        </w:numPr>
        <w:tabs>
          <w:tab w:val="left" w:pos="360"/>
        </w:tabs>
        <w:ind w:left="720"/>
        <w:rPr>
          <w:b/>
          <w:color w:val="000000" w:themeColor="text1"/>
        </w:rPr>
      </w:pPr>
      <w:r w:rsidRPr="003137B0">
        <w:rPr>
          <w:color w:val="000000" w:themeColor="text1"/>
        </w:rPr>
        <w:t>Outcome management staff and former volunteer, administering intake and 6-month follow up assessments with all adolescent clients with behavioral issues to examine their progress and psychological functions.</w:t>
      </w:r>
    </w:p>
    <w:p w14:paraId="64429876" w14:textId="77777777" w:rsidR="00C74A39" w:rsidRPr="003137B0" w:rsidRDefault="00C74A39" w:rsidP="00C74A39">
      <w:pPr>
        <w:pStyle w:val="ListParagraph"/>
        <w:numPr>
          <w:ilvl w:val="0"/>
          <w:numId w:val="25"/>
        </w:numPr>
        <w:tabs>
          <w:tab w:val="left" w:pos="360"/>
        </w:tabs>
        <w:ind w:left="720"/>
        <w:rPr>
          <w:color w:val="000000" w:themeColor="text1"/>
        </w:rPr>
      </w:pPr>
      <w:r w:rsidRPr="003137B0">
        <w:rPr>
          <w:color w:val="000000" w:themeColor="text1"/>
        </w:rPr>
        <w:t>Directly worked with 15 adolescent clients in mindfulness training, emotion regulation and attention enhancement sessions, and milieu therapy.</w:t>
      </w:r>
    </w:p>
    <w:p w14:paraId="0B086E45" w14:textId="77777777" w:rsidR="00925313" w:rsidRDefault="00925313" w:rsidP="00C74A39">
      <w:pPr>
        <w:rPr>
          <w:b/>
          <w:color w:val="000000" w:themeColor="text1"/>
        </w:rPr>
      </w:pPr>
    </w:p>
    <w:p w14:paraId="69DFE2B9" w14:textId="6E8F504C" w:rsidR="00C74A39" w:rsidRPr="003137B0" w:rsidRDefault="00C74A39" w:rsidP="00C74A39">
      <w:pPr>
        <w:rPr>
          <w:color w:val="000000" w:themeColor="text1"/>
        </w:rPr>
      </w:pPr>
      <w:r w:rsidRPr="003137B0">
        <w:rPr>
          <w:b/>
          <w:color w:val="000000" w:themeColor="text1"/>
        </w:rPr>
        <w:t>River Community Covina Social Model Recovery Systems</w:t>
      </w:r>
      <w:r w:rsidRPr="003137B0">
        <w:rPr>
          <w:b/>
          <w:color w:val="000000" w:themeColor="text1"/>
        </w:rPr>
        <w:tab/>
      </w:r>
      <w:r w:rsidRPr="003137B0">
        <w:rPr>
          <w:color w:val="000000" w:themeColor="text1"/>
        </w:rPr>
        <w:t xml:space="preserve">   </w:t>
      </w:r>
      <w:r w:rsidRPr="003137B0">
        <w:rPr>
          <w:color w:val="000000" w:themeColor="text1"/>
        </w:rPr>
        <w:tab/>
      </w:r>
      <w:r w:rsidRPr="003137B0">
        <w:rPr>
          <w:color w:val="000000" w:themeColor="text1"/>
        </w:rPr>
        <w:tab/>
        <w:t xml:space="preserve">    </w:t>
      </w:r>
      <w:r w:rsidRPr="003137B0">
        <w:rPr>
          <w:color w:val="000000" w:themeColor="text1"/>
        </w:rPr>
        <w:tab/>
      </w:r>
      <w:r w:rsidRPr="003137B0">
        <w:rPr>
          <w:color w:val="000000" w:themeColor="text1"/>
        </w:rPr>
        <w:tab/>
        <w:t xml:space="preserve">  </w:t>
      </w:r>
      <w:r w:rsidRPr="003137B0">
        <w:rPr>
          <w:b/>
          <w:color w:val="000000" w:themeColor="text1"/>
        </w:rPr>
        <w:t xml:space="preserve"> Spring 2016</w:t>
      </w:r>
    </w:p>
    <w:p w14:paraId="4D09B6B6" w14:textId="77777777" w:rsidR="00C74A39" w:rsidRPr="003137B0" w:rsidRDefault="00C74A39" w:rsidP="00C74A39">
      <w:pPr>
        <w:pStyle w:val="ListParagraph"/>
        <w:numPr>
          <w:ilvl w:val="0"/>
          <w:numId w:val="18"/>
        </w:numPr>
        <w:tabs>
          <w:tab w:val="left" w:pos="450"/>
        </w:tabs>
        <w:ind w:left="720"/>
        <w:rPr>
          <w:b/>
          <w:color w:val="000000" w:themeColor="text1"/>
        </w:rPr>
      </w:pPr>
      <w:r w:rsidRPr="003137B0">
        <w:rPr>
          <w:color w:val="000000" w:themeColor="text1"/>
        </w:rPr>
        <w:t>Counselor for co-</w:t>
      </w:r>
      <w:proofErr w:type="spellStart"/>
      <w:r w:rsidRPr="003137B0">
        <w:rPr>
          <w:color w:val="000000" w:themeColor="text1"/>
        </w:rPr>
        <w:t>occuring</w:t>
      </w:r>
      <w:proofErr w:type="spellEnd"/>
      <w:r w:rsidRPr="003137B0">
        <w:rPr>
          <w:color w:val="000000" w:themeColor="text1"/>
        </w:rPr>
        <w:t xml:space="preserve"> (Alcoholism) clients, leading group therapy sessions under the supervision of therapists and staffs.</w:t>
      </w:r>
    </w:p>
    <w:p w14:paraId="54D04F26" w14:textId="77777777" w:rsidR="00925313" w:rsidRDefault="00925313" w:rsidP="00C74A39">
      <w:pPr>
        <w:rPr>
          <w:b/>
          <w:color w:val="000000" w:themeColor="text1"/>
        </w:rPr>
      </w:pPr>
    </w:p>
    <w:p w14:paraId="08B3465A" w14:textId="5D7B0DE1" w:rsidR="00C74A39" w:rsidRPr="003137B0" w:rsidRDefault="00C74A39" w:rsidP="00C74A39">
      <w:pPr>
        <w:rPr>
          <w:color w:val="000000" w:themeColor="text1"/>
        </w:rPr>
      </w:pPr>
      <w:r w:rsidRPr="003137B0">
        <w:rPr>
          <w:b/>
          <w:color w:val="000000" w:themeColor="text1"/>
        </w:rPr>
        <w:t>Tri-city Mental Health Center</w:t>
      </w:r>
      <w:r w:rsidRPr="003137B0">
        <w:rPr>
          <w:color w:val="000000" w:themeColor="text1"/>
        </w:rPr>
        <w:tab/>
      </w:r>
      <w:r w:rsidRPr="003137B0">
        <w:rPr>
          <w:color w:val="000000" w:themeColor="text1"/>
        </w:rPr>
        <w:tab/>
        <w:t xml:space="preserve">   </w:t>
      </w:r>
      <w:r w:rsidRPr="003137B0">
        <w:rPr>
          <w:color w:val="000000" w:themeColor="text1"/>
        </w:rPr>
        <w:tab/>
      </w:r>
      <w:r w:rsidRPr="003137B0">
        <w:rPr>
          <w:color w:val="000000" w:themeColor="text1"/>
        </w:rPr>
        <w:tab/>
      </w:r>
      <w:r w:rsidRPr="003137B0">
        <w:rPr>
          <w:color w:val="000000" w:themeColor="text1"/>
        </w:rPr>
        <w:tab/>
      </w:r>
      <w:r w:rsidRPr="003137B0">
        <w:rPr>
          <w:b/>
          <w:color w:val="000000" w:themeColor="text1"/>
        </w:rPr>
        <w:t xml:space="preserve">       </w:t>
      </w:r>
      <w:r w:rsidRPr="003137B0">
        <w:rPr>
          <w:b/>
          <w:color w:val="000000" w:themeColor="text1"/>
        </w:rPr>
        <w:tab/>
      </w:r>
      <w:r w:rsidRPr="003137B0">
        <w:rPr>
          <w:b/>
          <w:color w:val="000000" w:themeColor="text1"/>
        </w:rPr>
        <w:tab/>
        <w:t xml:space="preserve">       Fall 2013 – Spring 2014</w:t>
      </w:r>
    </w:p>
    <w:p w14:paraId="299ECA3E" w14:textId="6F2444A1" w:rsidR="00C74A39" w:rsidRPr="00C74A39" w:rsidRDefault="00C74A39" w:rsidP="00C74A39">
      <w:pPr>
        <w:pStyle w:val="ListParagraph"/>
        <w:numPr>
          <w:ilvl w:val="0"/>
          <w:numId w:val="2"/>
        </w:numPr>
        <w:ind w:left="720"/>
        <w:rPr>
          <w:color w:val="000000" w:themeColor="text1"/>
        </w:rPr>
      </w:pPr>
      <w:r w:rsidRPr="003137B0">
        <w:rPr>
          <w:color w:val="000000" w:themeColor="text1"/>
        </w:rPr>
        <w:t>Volunteer peer counselor to assigned counselees with mental disorder.</w:t>
      </w:r>
    </w:p>
    <w:p w14:paraId="1416B963" w14:textId="77777777" w:rsidR="007F63FC" w:rsidRDefault="007F63FC" w:rsidP="007C7079">
      <w:pPr>
        <w:textAlignment w:val="top"/>
        <w:rPr>
          <w:b/>
          <w:color w:val="000000" w:themeColor="text1"/>
          <w:u w:val="single"/>
        </w:rPr>
      </w:pPr>
    </w:p>
    <w:p w14:paraId="79642CF0" w14:textId="087B7D7C" w:rsidR="00123929" w:rsidRDefault="00123929" w:rsidP="007C7079">
      <w:pPr>
        <w:textAlignment w:val="top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CLINICAL ASSESSMENT EXPERIENCES</w:t>
      </w:r>
    </w:p>
    <w:p w14:paraId="0489AA55" w14:textId="77777777" w:rsidR="004A633E" w:rsidRDefault="004A633E" w:rsidP="007C7079">
      <w:pPr>
        <w:textAlignment w:val="top"/>
        <w:rPr>
          <w:b/>
          <w:color w:val="000000" w:themeColor="text1"/>
          <w:u w:val="single"/>
        </w:rPr>
      </w:pPr>
    </w:p>
    <w:p w14:paraId="0D755734" w14:textId="77777777" w:rsidR="00123929" w:rsidRPr="004627C1" w:rsidRDefault="00123929" w:rsidP="00123929">
      <w:pPr>
        <w:tabs>
          <w:tab w:val="left" w:pos="720"/>
        </w:tabs>
        <w:contextualSpacing/>
      </w:pPr>
      <w:r w:rsidRPr="004627C1">
        <w:t>Trained in administration</w:t>
      </w:r>
      <w:r>
        <w:t xml:space="preserve">, </w:t>
      </w:r>
      <w:r w:rsidRPr="004627C1">
        <w:t>scoring</w:t>
      </w:r>
      <w:r>
        <w:t xml:space="preserve">, and interpretation </w:t>
      </w:r>
      <w:r w:rsidRPr="004627C1">
        <w:t xml:space="preserve">of the following </w:t>
      </w:r>
      <w:r>
        <w:t>assessments</w:t>
      </w:r>
      <w:r w:rsidRPr="004627C1">
        <w:t>:</w:t>
      </w:r>
    </w:p>
    <w:p w14:paraId="699F1B89" w14:textId="77777777" w:rsidR="00123929" w:rsidRDefault="00123929" w:rsidP="00123929">
      <w:pPr>
        <w:numPr>
          <w:ilvl w:val="0"/>
          <w:numId w:val="49"/>
        </w:numPr>
        <w:tabs>
          <w:tab w:val="left" w:pos="720"/>
        </w:tabs>
        <w:contextualSpacing/>
      </w:pPr>
      <w:r>
        <w:t>Structured Clinical Interviews:</w:t>
      </w:r>
    </w:p>
    <w:p w14:paraId="6683A1D7" w14:textId="77777777" w:rsidR="00123929" w:rsidRDefault="00123929" w:rsidP="00123929">
      <w:pPr>
        <w:numPr>
          <w:ilvl w:val="1"/>
          <w:numId w:val="49"/>
        </w:numPr>
        <w:tabs>
          <w:tab w:val="left" w:pos="720"/>
        </w:tabs>
        <w:contextualSpacing/>
      </w:pPr>
      <w:r w:rsidRPr="004627C1">
        <w:t>Kiddie Schedule for Affective Disorders and Schizophrenia for School-Age Children—Present and Lifetime Version (KSADS-PL)</w:t>
      </w:r>
    </w:p>
    <w:p w14:paraId="0047F60A" w14:textId="77777777" w:rsidR="00123929" w:rsidRDefault="00123929" w:rsidP="00123929">
      <w:pPr>
        <w:numPr>
          <w:ilvl w:val="1"/>
          <w:numId w:val="49"/>
        </w:numPr>
        <w:tabs>
          <w:tab w:val="left" w:pos="720"/>
        </w:tabs>
        <w:contextualSpacing/>
      </w:pPr>
      <w:r w:rsidRPr="004627C1">
        <w:t>Structured Clinical Interview for DSM-5 (SCID-5)</w:t>
      </w:r>
    </w:p>
    <w:p w14:paraId="0022B3F4" w14:textId="77777777" w:rsidR="00123929" w:rsidRDefault="00123929" w:rsidP="00123929">
      <w:pPr>
        <w:numPr>
          <w:ilvl w:val="1"/>
          <w:numId w:val="49"/>
        </w:numPr>
        <w:tabs>
          <w:tab w:val="left" w:pos="720"/>
        </w:tabs>
        <w:contextualSpacing/>
      </w:pPr>
      <w:r w:rsidRPr="004627C1">
        <w:t>Structured Interview for Prodromal Syndromes (SIPS)</w:t>
      </w:r>
    </w:p>
    <w:p w14:paraId="17F05913" w14:textId="14829898" w:rsidR="00123929" w:rsidRDefault="00123929" w:rsidP="00123929">
      <w:pPr>
        <w:numPr>
          <w:ilvl w:val="1"/>
          <w:numId w:val="49"/>
        </w:numPr>
        <w:tabs>
          <w:tab w:val="left" w:pos="720"/>
        </w:tabs>
        <w:contextualSpacing/>
      </w:pPr>
      <w:r>
        <w:t>Negative Symptoms Inventory-Psychosis Risk (NSI-PR)</w:t>
      </w:r>
    </w:p>
    <w:p w14:paraId="7A95DC81" w14:textId="77777777" w:rsidR="00123929" w:rsidRDefault="00123929" w:rsidP="00123929">
      <w:pPr>
        <w:numPr>
          <w:ilvl w:val="0"/>
          <w:numId w:val="49"/>
        </w:numPr>
        <w:tabs>
          <w:tab w:val="left" w:pos="720"/>
        </w:tabs>
        <w:contextualSpacing/>
      </w:pPr>
      <w:r>
        <w:t>Neuropsychological Assessments:</w:t>
      </w:r>
    </w:p>
    <w:p w14:paraId="77F63B07" w14:textId="77777777" w:rsidR="00123929" w:rsidRDefault="00123929" w:rsidP="00123929">
      <w:pPr>
        <w:numPr>
          <w:ilvl w:val="1"/>
          <w:numId w:val="49"/>
        </w:numPr>
        <w:tabs>
          <w:tab w:val="left" w:pos="720"/>
        </w:tabs>
        <w:contextualSpacing/>
      </w:pPr>
      <w:r>
        <w:t>Wechsler Adult Intelligence Scale, 4</w:t>
      </w:r>
      <w:r w:rsidRPr="00762CE8">
        <w:rPr>
          <w:vertAlign w:val="superscript"/>
        </w:rPr>
        <w:t>th</w:t>
      </w:r>
      <w:r>
        <w:t xml:space="preserve"> Edition (WAIS-IV)</w:t>
      </w:r>
    </w:p>
    <w:p w14:paraId="13D49FBD" w14:textId="77777777" w:rsidR="00123929" w:rsidRDefault="00123929" w:rsidP="00123929">
      <w:pPr>
        <w:numPr>
          <w:ilvl w:val="1"/>
          <w:numId w:val="49"/>
        </w:numPr>
        <w:tabs>
          <w:tab w:val="left" w:pos="720"/>
        </w:tabs>
        <w:contextualSpacing/>
      </w:pPr>
      <w:r>
        <w:t>Wechsler Intelligence Scale for Children, 5</w:t>
      </w:r>
      <w:r w:rsidRPr="00762CE8">
        <w:rPr>
          <w:vertAlign w:val="superscript"/>
        </w:rPr>
        <w:t>th</w:t>
      </w:r>
      <w:r>
        <w:t xml:space="preserve"> Edition (WISC-V)</w:t>
      </w:r>
    </w:p>
    <w:p w14:paraId="26199EC7" w14:textId="77777777" w:rsidR="00123929" w:rsidRDefault="00123929" w:rsidP="00123929">
      <w:pPr>
        <w:numPr>
          <w:ilvl w:val="1"/>
          <w:numId w:val="49"/>
        </w:numPr>
        <w:tabs>
          <w:tab w:val="left" w:pos="720"/>
        </w:tabs>
        <w:contextualSpacing/>
      </w:pPr>
      <w:r w:rsidRPr="0003596C">
        <w:lastRenderedPageBreak/>
        <w:t>Wechsler Individual Achievement Test</w:t>
      </w:r>
      <w:r>
        <w:t>, 3</w:t>
      </w:r>
      <w:r w:rsidRPr="0003596C">
        <w:rPr>
          <w:vertAlign w:val="superscript"/>
        </w:rPr>
        <w:t>rd</w:t>
      </w:r>
      <w:r>
        <w:t xml:space="preserve"> </w:t>
      </w:r>
      <w:r w:rsidRPr="0003596C">
        <w:t>Edition (WIAT-III)</w:t>
      </w:r>
      <w:r>
        <w:t>;</w:t>
      </w:r>
      <w:r w:rsidRPr="0003596C">
        <w:t xml:space="preserve"> </w:t>
      </w:r>
      <w:r>
        <w:t>Woodcock-Johnson, 4</w:t>
      </w:r>
      <w:r w:rsidRPr="00762CE8">
        <w:rPr>
          <w:vertAlign w:val="superscript"/>
        </w:rPr>
        <w:t>th</w:t>
      </w:r>
      <w:r>
        <w:t xml:space="preserve"> Edition (WJ-IV)</w:t>
      </w:r>
    </w:p>
    <w:p w14:paraId="1A1981EE" w14:textId="77777777" w:rsidR="00123929" w:rsidRDefault="00123929" w:rsidP="00123929">
      <w:pPr>
        <w:numPr>
          <w:ilvl w:val="1"/>
          <w:numId w:val="49"/>
        </w:numPr>
        <w:tabs>
          <w:tab w:val="left" w:pos="720"/>
        </w:tabs>
        <w:contextualSpacing/>
      </w:pPr>
      <w:r w:rsidRPr="00B86671">
        <w:t>California Verbal Learning Test for Children (CVLT-C)</w:t>
      </w:r>
    </w:p>
    <w:p w14:paraId="330B155F" w14:textId="77777777" w:rsidR="00123929" w:rsidRDefault="00123929" w:rsidP="00123929">
      <w:pPr>
        <w:numPr>
          <w:ilvl w:val="1"/>
          <w:numId w:val="49"/>
        </w:numPr>
        <w:tabs>
          <w:tab w:val="left" w:pos="720"/>
        </w:tabs>
        <w:contextualSpacing/>
      </w:pPr>
      <w:r w:rsidRPr="00B86671">
        <w:t>Brief Visuospatial Memory Test - Revised (BVMT-R)</w:t>
      </w:r>
    </w:p>
    <w:p w14:paraId="1331A696" w14:textId="77777777" w:rsidR="00123929" w:rsidRDefault="00123929" w:rsidP="00123929">
      <w:pPr>
        <w:numPr>
          <w:ilvl w:val="1"/>
          <w:numId w:val="49"/>
        </w:numPr>
        <w:tabs>
          <w:tab w:val="left" w:pos="720"/>
        </w:tabs>
        <w:contextualSpacing/>
      </w:pPr>
      <w:r w:rsidRPr="00B86671">
        <w:t>Continuous Performance Test (CPT-3)</w:t>
      </w:r>
    </w:p>
    <w:p w14:paraId="54631FF0" w14:textId="77777777" w:rsidR="00123929" w:rsidRDefault="00123929" w:rsidP="00123929">
      <w:pPr>
        <w:numPr>
          <w:ilvl w:val="1"/>
          <w:numId w:val="49"/>
        </w:numPr>
        <w:tabs>
          <w:tab w:val="left" w:pos="720"/>
        </w:tabs>
        <w:contextualSpacing/>
      </w:pPr>
      <w:r w:rsidRPr="00B86671">
        <w:t>Wisconsin Card Sorting Test</w:t>
      </w:r>
      <w:r>
        <w:t xml:space="preserve"> (WCST)</w:t>
      </w:r>
    </w:p>
    <w:p w14:paraId="62394051" w14:textId="332AA1DF" w:rsidR="00123929" w:rsidRDefault="00123929" w:rsidP="00123929">
      <w:pPr>
        <w:numPr>
          <w:ilvl w:val="1"/>
          <w:numId w:val="49"/>
        </w:numPr>
        <w:tabs>
          <w:tab w:val="left" w:pos="720"/>
        </w:tabs>
        <w:contextualSpacing/>
      </w:pPr>
      <w:r>
        <w:t>Grooved Pegboard Test</w:t>
      </w:r>
    </w:p>
    <w:p w14:paraId="49653C37" w14:textId="6ED7A7EE" w:rsidR="00123929" w:rsidRDefault="00123929" w:rsidP="00123929">
      <w:pPr>
        <w:numPr>
          <w:ilvl w:val="0"/>
          <w:numId w:val="49"/>
        </w:numPr>
        <w:tabs>
          <w:tab w:val="left" w:pos="720"/>
        </w:tabs>
        <w:contextualSpacing/>
      </w:pPr>
      <w:r>
        <w:t>Personality Assessments:</w:t>
      </w:r>
    </w:p>
    <w:p w14:paraId="1B9ACEB1" w14:textId="7522E436" w:rsidR="00123929" w:rsidRDefault="00123929" w:rsidP="00123929">
      <w:pPr>
        <w:numPr>
          <w:ilvl w:val="1"/>
          <w:numId w:val="49"/>
        </w:numPr>
        <w:tabs>
          <w:tab w:val="left" w:pos="720"/>
        </w:tabs>
        <w:contextualSpacing/>
      </w:pPr>
      <w:r>
        <w:t>Minnesota Multiphasic Personality Inventory</w:t>
      </w:r>
    </w:p>
    <w:p w14:paraId="79536D72" w14:textId="77777777" w:rsidR="00123929" w:rsidRDefault="00123929" w:rsidP="00123929">
      <w:pPr>
        <w:numPr>
          <w:ilvl w:val="1"/>
          <w:numId w:val="49"/>
        </w:numPr>
        <w:tabs>
          <w:tab w:val="left" w:pos="720"/>
        </w:tabs>
        <w:contextualSpacing/>
      </w:pPr>
      <w:r>
        <w:t>2</w:t>
      </w:r>
      <w:r w:rsidRPr="002B75E7">
        <w:rPr>
          <w:vertAlign w:val="superscript"/>
        </w:rPr>
        <w:t>nd</w:t>
      </w:r>
      <w:r>
        <w:t xml:space="preserve"> Edition (MMPI-2)</w:t>
      </w:r>
    </w:p>
    <w:p w14:paraId="28B045DF" w14:textId="4888157C" w:rsidR="00123929" w:rsidRPr="00792091" w:rsidRDefault="00123929" w:rsidP="00792091">
      <w:pPr>
        <w:numPr>
          <w:ilvl w:val="1"/>
          <w:numId w:val="49"/>
        </w:numPr>
        <w:tabs>
          <w:tab w:val="left" w:pos="720"/>
        </w:tabs>
        <w:contextualSpacing/>
      </w:pPr>
      <w:proofErr w:type="spellStart"/>
      <w:r w:rsidRPr="002B75E7">
        <w:t>Millon</w:t>
      </w:r>
      <w:proofErr w:type="spellEnd"/>
      <w:r w:rsidRPr="002B75E7">
        <w:t xml:space="preserve"> Clinical Multiaxial Inventory</w:t>
      </w:r>
      <w:r>
        <w:t>, 3</w:t>
      </w:r>
      <w:r w:rsidRPr="002B75E7">
        <w:rPr>
          <w:vertAlign w:val="superscript"/>
        </w:rPr>
        <w:t>rd</w:t>
      </w:r>
      <w:r>
        <w:t xml:space="preserve"> Edition (MCMI-III)</w:t>
      </w:r>
    </w:p>
    <w:p w14:paraId="551D1E41" w14:textId="77777777" w:rsidR="00123929" w:rsidRDefault="00123929" w:rsidP="007C7079">
      <w:pPr>
        <w:textAlignment w:val="top"/>
        <w:rPr>
          <w:b/>
          <w:color w:val="000000" w:themeColor="text1"/>
          <w:u w:val="single"/>
        </w:rPr>
      </w:pPr>
    </w:p>
    <w:p w14:paraId="595D610B" w14:textId="066C6C18" w:rsidR="007C7079" w:rsidRPr="003137B0" w:rsidRDefault="007C7079" w:rsidP="004A633E">
      <w:pPr>
        <w:spacing w:after="160" w:line="300" w:lineRule="auto"/>
        <w:rPr>
          <w:b/>
          <w:color w:val="000000" w:themeColor="text1"/>
          <w:u w:val="single"/>
        </w:rPr>
      </w:pPr>
      <w:r w:rsidRPr="003137B0">
        <w:rPr>
          <w:b/>
          <w:color w:val="000000" w:themeColor="text1"/>
          <w:u w:val="single"/>
        </w:rPr>
        <w:t>SERVICE TO THE UNIVERSITY</w:t>
      </w:r>
    </w:p>
    <w:p w14:paraId="2F2D5E92" w14:textId="733AA5DF" w:rsidR="00592869" w:rsidRPr="003137B0" w:rsidRDefault="00592869" w:rsidP="00592869">
      <w:pPr>
        <w:rPr>
          <w:b/>
          <w:bCs/>
          <w:color w:val="000000" w:themeColor="text1"/>
        </w:rPr>
      </w:pPr>
      <w:r w:rsidRPr="003137B0">
        <w:rPr>
          <w:b/>
          <w:bCs/>
          <w:color w:val="000000" w:themeColor="text1"/>
        </w:rPr>
        <w:t>SDSU / UC San Diego Joint Doctoral Program</w:t>
      </w:r>
      <w:r>
        <w:rPr>
          <w:b/>
          <w:bCs/>
          <w:color w:val="000000" w:themeColor="text1"/>
        </w:rPr>
        <w:t xml:space="preserve"> Diversity </w:t>
      </w:r>
      <w:proofErr w:type="gramStart"/>
      <w:r>
        <w:rPr>
          <w:b/>
          <w:bCs/>
          <w:color w:val="000000" w:themeColor="text1"/>
        </w:rPr>
        <w:t xml:space="preserve">Committee  </w:t>
      </w:r>
      <w:r>
        <w:rPr>
          <w:b/>
          <w:bCs/>
          <w:color w:val="000000" w:themeColor="text1"/>
        </w:rPr>
        <w:tab/>
      </w:r>
      <w:proofErr w:type="gramEnd"/>
      <w:r>
        <w:rPr>
          <w:b/>
          <w:bCs/>
          <w:color w:val="000000" w:themeColor="text1"/>
        </w:rPr>
        <w:t xml:space="preserve">            </w:t>
      </w:r>
      <w:r w:rsidR="00D536E3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</w:t>
      </w:r>
      <w:r w:rsidRPr="003137B0">
        <w:rPr>
          <w:b/>
          <w:bCs/>
          <w:color w:val="000000" w:themeColor="text1"/>
        </w:rPr>
        <w:t xml:space="preserve">Spring 2020 </w:t>
      </w:r>
      <w:r>
        <w:rPr>
          <w:b/>
          <w:bCs/>
          <w:color w:val="000000" w:themeColor="text1"/>
        </w:rPr>
        <w:t>–</w:t>
      </w:r>
      <w:r w:rsidRPr="003137B0">
        <w:rPr>
          <w:b/>
          <w:bCs/>
          <w:color w:val="000000" w:themeColor="text1"/>
        </w:rPr>
        <w:t xml:space="preserve"> </w:t>
      </w:r>
      <w:r w:rsidR="00D536E3">
        <w:rPr>
          <w:b/>
          <w:bCs/>
          <w:color w:val="000000" w:themeColor="text1"/>
        </w:rPr>
        <w:t>Spring 2022</w:t>
      </w:r>
    </w:p>
    <w:p w14:paraId="60F4299D" w14:textId="3545D109" w:rsidR="00592869" w:rsidRPr="00592869" w:rsidRDefault="00592869" w:rsidP="00592869">
      <w:pPr>
        <w:pStyle w:val="ListParagraph"/>
        <w:numPr>
          <w:ilvl w:val="0"/>
          <w:numId w:val="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Co-chair of the Justice Equity Diversity Initiative (JEDI) Speaker Committee </w:t>
      </w:r>
      <w:r w:rsidR="00123929">
        <w:rPr>
          <w:bCs/>
          <w:color w:val="000000" w:themeColor="text1"/>
        </w:rPr>
        <w:t xml:space="preserve">for diversity talk </w:t>
      </w:r>
      <w:proofErr w:type="gramStart"/>
      <w:r w:rsidR="00123929">
        <w:rPr>
          <w:bCs/>
          <w:color w:val="000000" w:themeColor="text1"/>
        </w:rPr>
        <w:t>series</w:t>
      </w:r>
      <w:proofErr w:type="gramEnd"/>
    </w:p>
    <w:p w14:paraId="7A91CB72" w14:textId="746C1301" w:rsidR="00592869" w:rsidRPr="007F63FC" w:rsidRDefault="00592869" w:rsidP="00592869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JEDI </w:t>
      </w:r>
      <w:r w:rsidRPr="007F63FC">
        <w:rPr>
          <w:color w:val="000000" w:themeColor="text1"/>
        </w:rPr>
        <w:t xml:space="preserve">Training Subcommittee Liaison </w:t>
      </w:r>
      <w:r>
        <w:rPr>
          <w:color w:val="000000" w:themeColor="text1"/>
        </w:rPr>
        <w:t>(Spring 2021 – Spring 2022) and member</w:t>
      </w:r>
    </w:p>
    <w:p w14:paraId="13A5B446" w14:textId="095626E6" w:rsidR="001C06E5" w:rsidRPr="00D536E3" w:rsidRDefault="00592869" w:rsidP="00C273F8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>
        <w:rPr>
          <w:color w:val="000000" w:themeColor="text1"/>
        </w:rPr>
        <w:t>Co-organized JDP Recruitment Events in admission cycle 2021 and 2022 to recruit diverse applicants</w:t>
      </w:r>
    </w:p>
    <w:p w14:paraId="7D5C1134" w14:textId="66F65848" w:rsidR="00C273F8" w:rsidRPr="003137B0" w:rsidRDefault="00C273F8" w:rsidP="00C273F8">
      <w:pPr>
        <w:rPr>
          <w:b/>
          <w:bCs/>
          <w:color w:val="000000" w:themeColor="text1"/>
        </w:rPr>
      </w:pPr>
      <w:r w:rsidRPr="003137B0">
        <w:rPr>
          <w:b/>
          <w:bCs/>
          <w:color w:val="000000" w:themeColor="text1"/>
        </w:rPr>
        <w:t>SDSU / UC San Diego Joint Doctoral Program</w:t>
      </w:r>
      <w:r w:rsidR="007F63FC">
        <w:rPr>
          <w:b/>
          <w:bCs/>
          <w:color w:val="000000" w:themeColor="text1"/>
        </w:rPr>
        <w:t xml:space="preserve"> Selection Committee</w:t>
      </w:r>
      <w:r w:rsidRPr="003137B0">
        <w:rPr>
          <w:b/>
          <w:bCs/>
          <w:color w:val="000000" w:themeColor="text1"/>
        </w:rPr>
        <w:t xml:space="preserve">  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       </w:t>
      </w:r>
      <w:r w:rsidR="000E50B7">
        <w:rPr>
          <w:b/>
          <w:bCs/>
          <w:color w:val="000000" w:themeColor="text1"/>
        </w:rPr>
        <w:t>Fall 2020 – Spring 2021</w:t>
      </w:r>
    </w:p>
    <w:p w14:paraId="219C00E7" w14:textId="1E856EE6" w:rsidR="00C273F8" w:rsidRPr="00C273F8" w:rsidRDefault="000E50B7" w:rsidP="00C273F8">
      <w:pPr>
        <w:pStyle w:val="ListParagraph"/>
        <w:numPr>
          <w:ilvl w:val="0"/>
          <w:numId w:val="4"/>
        </w:num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2021-2022 </w:t>
      </w:r>
      <w:r w:rsidR="00C273F8" w:rsidRPr="00C273F8">
        <w:rPr>
          <w:color w:val="000000" w:themeColor="text1"/>
        </w:rPr>
        <w:t>Selection Committee</w:t>
      </w:r>
      <w:r>
        <w:rPr>
          <w:color w:val="000000" w:themeColor="text1"/>
        </w:rPr>
        <w:t xml:space="preserve"> for Admissions</w:t>
      </w:r>
      <w:r>
        <w:rPr>
          <w:b/>
          <w:bCs/>
          <w:color w:val="000000" w:themeColor="text1"/>
        </w:rPr>
        <w:t xml:space="preserve"> </w:t>
      </w:r>
    </w:p>
    <w:p w14:paraId="6E60C2C0" w14:textId="7CBDC08B" w:rsidR="007C7079" w:rsidRPr="007F63FC" w:rsidRDefault="007C7079" w:rsidP="007F63FC">
      <w:pPr>
        <w:rPr>
          <w:b/>
          <w:color w:val="000000" w:themeColor="text1"/>
        </w:rPr>
      </w:pPr>
      <w:r w:rsidRPr="007F63FC">
        <w:rPr>
          <w:b/>
          <w:color w:val="000000" w:themeColor="text1"/>
        </w:rPr>
        <w:t>Pomona College Residence Halls Staff</w:t>
      </w:r>
      <w:r w:rsidRPr="007F63FC">
        <w:rPr>
          <w:b/>
          <w:color w:val="000000" w:themeColor="text1"/>
        </w:rPr>
        <w:tab/>
      </w:r>
      <w:r w:rsidRPr="007F63FC">
        <w:rPr>
          <w:b/>
          <w:color w:val="000000" w:themeColor="text1"/>
        </w:rPr>
        <w:tab/>
      </w:r>
      <w:r w:rsidRPr="007F63FC">
        <w:rPr>
          <w:b/>
          <w:color w:val="000000" w:themeColor="text1"/>
        </w:rPr>
        <w:tab/>
      </w:r>
      <w:r w:rsidRPr="007F63FC">
        <w:rPr>
          <w:b/>
          <w:color w:val="000000" w:themeColor="text1"/>
        </w:rPr>
        <w:tab/>
      </w:r>
      <w:r w:rsidRPr="007F63FC">
        <w:rPr>
          <w:b/>
          <w:color w:val="000000" w:themeColor="text1"/>
        </w:rPr>
        <w:tab/>
      </w:r>
      <w:r w:rsidRPr="007F63FC">
        <w:rPr>
          <w:b/>
          <w:color w:val="000000" w:themeColor="text1"/>
        </w:rPr>
        <w:tab/>
        <w:t xml:space="preserve">       </w:t>
      </w:r>
      <w:r w:rsidR="00CD0DE3" w:rsidRPr="007F63FC">
        <w:rPr>
          <w:b/>
          <w:color w:val="000000" w:themeColor="text1"/>
        </w:rPr>
        <w:t xml:space="preserve"> </w:t>
      </w:r>
      <w:r w:rsidRPr="007F63FC">
        <w:rPr>
          <w:b/>
          <w:color w:val="000000" w:themeColor="text1"/>
        </w:rPr>
        <w:t xml:space="preserve"> Fall 2013- Spring 2014</w:t>
      </w:r>
    </w:p>
    <w:p w14:paraId="7034C9E8" w14:textId="5C0BB532" w:rsidR="00183B65" w:rsidRPr="003137B0" w:rsidRDefault="00014FC6" w:rsidP="007C7079">
      <w:pPr>
        <w:pStyle w:val="ListParagraph"/>
        <w:numPr>
          <w:ilvl w:val="0"/>
          <w:numId w:val="2"/>
        </w:numPr>
        <w:ind w:left="720"/>
        <w:rPr>
          <w:color w:val="000000" w:themeColor="text1"/>
          <w:u w:val="single"/>
        </w:rPr>
      </w:pPr>
      <w:r w:rsidRPr="003137B0">
        <w:rPr>
          <w:color w:val="000000" w:themeColor="text1"/>
        </w:rPr>
        <w:t>Mentored</w:t>
      </w:r>
      <w:r w:rsidR="007C7079" w:rsidRPr="003137B0">
        <w:rPr>
          <w:color w:val="000000" w:themeColor="text1"/>
        </w:rPr>
        <w:t xml:space="preserve"> </w:t>
      </w:r>
      <w:r w:rsidRPr="003137B0">
        <w:rPr>
          <w:color w:val="000000" w:themeColor="text1"/>
        </w:rPr>
        <w:t>12 incoming</w:t>
      </w:r>
      <w:r w:rsidR="007C7079" w:rsidRPr="003137B0">
        <w:rPr>
          <w:color w:val="000000" w:themeColor="text1"/>
        </w:rPr>
        <w:t xml:space="preserve"> students at college</w:t>
      </w:r>
      <w:r w:rsidRPr="003137B0">
        <w:rPr>
          <w:color w:val="000000" w:themeColor="text1"/>
        </w:rPr>
        <w:t xml:space="preserve"> for a year to help their transition to college</w:t>
      </w:r>
    </w:p>
    <w:p w14:paraId="04977C57" w14:textId="6A0C2D5A" w:rsidR="007C7079" w:rsidRPr="003137B0" w:rsidRDefault="007C7079" w:rsidP="007C7079">
      <w:pPr>
        <w:rPr>
          <w:b/>
          <w:color w:val="000000" w:themeColor="text1"/>
        </w:rPr>
      </w:pPr>
      <w:r w:rsidRPr="003137B0">
        <w:rPr>
          <w:b/>
          <w:color w:val="000000" w:themeColor="text1"/>
        </w:rPr>
        <w:t>Pomona College International Student Mentoring Program Mentor</w:t>
      </w:r>
      <w:r w:rsidRPr="003137B0">
        <w:rPr>
          <w:color w:val="000000" w:themeColor="text1"/>
        </w:rPr>
        <w:tab/>
        <w:t xml:space="preserve">         </w:t>
      </w:r>
      <w:r w:rsidRPr="003137B0">
        <w:rPr>
          <w:rFonts w:hint="eastAsia"/>
          <w:color w:val="000000" w:themeColor="text1"/>
        </w:rPr>
        <w:tab/>
      </w:r>
      <w:r w:rsidRPr="003137B0">
        <w:rPr>
          <w:color w:val="000000" w:themeColor="text1"/>
        </w:rPr>
        <w:t xml:space="preserve">      </w:t>
      </w:r>
      <w:r w:rsidR="00CD0DE3" w:rsidRPr="003137B0">
        <w:rPr>
          <w:color w:val="000000" w:themeColor="text1"/>
        </w:rPr>
        <w:t xml:space="preserve">  </w:t>
      </w:r>
      <w:r w:rsidRPr="003137B0">
        <w:rPr>
          <w:color w:val="000000" w:themeColor="text1"/>
        </w:rPr>
        <w:t xml:space="preserve"> </w:t>
      </w:r>
      <w:r w:rsidRPr="003137B0">
        <w:rPr>
          <w:b/>
          <w:color w:val="000000" w:themeColor="text1"/>
        </w:rPr>
        <w:t>Fall 2014- Spring 2015</w:t>
      </w:r>
    </w:p>
    <w:p w14:paraId="19D31E1B" w14:textId="0833AD54" w:rsidR="00183B65" w:rsidRPr="003137B0" w:rsidRDefault="007C7079" w:rsidP="007C7079">
      <w:pPr>
        <w:pStyle w:val="ListParagraph"/>
        <w:numPr>
          <w:ilvl w:val="0"/>
          <w:numId w:val="10"/>
        </w:numPr>
        <w:rPr>
          <w:rFonts w:ascii="Times" w:hAnsi="Times"/>
          <w:color w:val="000000" w:themeColor="text1"/>
          <w:shd w:val="clear" w:color="auto" w:fill="FFFFFF"/>
        </w:rPr>
      </w:pPr>
      <w:r w:rsidRPr="003137B0">
        <w:rPr>
          <w:rFonts w:ascii="Times" w:hAnsi="Times"/>
          <w:color w:val="000000" w:themeColor="text1"/>
          <w:shd w:val="clear" w:color="auto" w:fill="FFFFFF"/>
        </w:rPr>
        <w:t xml:space="preserve">Mentored for incoming international students in the Class of 2018 </w:t>
      </w:r>
      <w:r w:rsidRPr="003137B0">
        <w:rPr>
          <w:color w:val="000000" w:themeColor="text1"/>
          <w:shd w:val="clear" w:color="auto" w:fill="FFFFFF"/>
        </w:rPr>
        <w:t>to help their transition to college</w:t>
      </w:r>
      <w:r w:rsidRPr="003137B0">
        <w:rPr>
          <w:rFonts w:ascii="Times" w:hAnsi="Times"/>
          <w:color w:val="000000" w:themeColor="text1"/>
          <w:shd w:val="clear" w:color="auto" w:fill="FFFFFF"/>
        </w:rPr>
        <w:t xml:space="preserve">. </w:t>
      </w:r>
    </w:p>
    <w:p w14:paraId="31E97CB7" w14:textId="3432BEEB" w:rsidR="007C7079" w:rsidRPr="003137B0" w:rsidRDefault="007C7079" w:rsidP="007C7079">
      <w:pPr>
        <w:rPr>
          <w:rFonts w:ascii="Times" w:hAnsi="Times"/>
          <w:color w:val="000000" w:themeColor="text1"/>
          <w:shd w:val="clear" w:color="auto" w:fill="FFFFFF"/>
        </w:rPr>
      </w:pPr>
      <w:r w:rsidRPr="003137B0">
        <w:rPr>
          <w:rFonts w:ascii="Times" w:hAnsi="Times"/>
          <w:b/>
          <w:color w:val="000000" w:themeColor="text1"/>
          <w:shd w:val="clear" w:color="auto" w:fill="FFFFFF"/>
        </w:rPr>
        <w:t>Pomona College Student of Color Alliance Executive Member</w:t>
      </w:r>
      <w:r w:rsidRPr="003137B0">
        <w:rPr>
          <w:rFonts w:ascii="Times" w:hAnsi="Times"/>
          <w:b/>
          <w:color w:val="000000" w:themeColor="text1"/>
          <w:shd w:val="clear" w:color="auto" w:fill="FFFFFF"/>
        </w:rPr>
        <w:tab/>
      </w:r>
      <w:r w:rsidRPr="003137B0">
        <w:rPr>
          <w:rFonts w:ascii="Times" w:hAnsi="Times" w:hint="eastAsia"/>
          <w:b/>
          <w:color w:val="000000" w:themeColor="text1"/>
          <w:shd w:val="clear" w:color="auto" w:fill="FFFFFF"/>
        </w:rPr>
        <w:tab/>
      </w:r>
      <w:r w:rsidRPr="003137B0">
        <w:rPr>
          <w:rFonts w:ascii="Times" w:hAnsi="Times"/>
          <w:b/>
          <w:color w:val="000000" w:themeColor="text1"/>
          <w:shd w:val="clear" w:color="auto" w:fill="FFFFFF"/>
        </w:rPr>
        <w:t xml:space="preserve">      </w:t>
      </w:r>
      <w:r w:rsidRPr="003137B0">
        <w:rPr>
          <w:rFonts w:ascii="Times" w:hAnsi="Times"/>
          <w:b/>
          <w:color w:val="000000" w:themeColor="text1"/>
          <w:shd w:val="clear" w:color="auto" w:fill="FFFFFF"/>
        </w:rPr>
        <w:tab/>
        <w:t xml:space="preserve">       Fall 2015 – Spring 2016</w:t>
      </w:r>
    </w:p>
    <w:p w14:paraId="754CB236" w14:textId="28660CA6" w:rsidR="00183B65" w:rsidRPr="003137B0" w:rsidRDefault="007C7079" w:rsidP="00D26264">
      <w:pPr>
        <w:pStyle w:val="ListParagraph"/>
        <w:numPr>
          <w:ilvl w:val="0"/>
          <w:numId w:val="19"/>
        </w:numPr>
        <w:ind w:left="720"/>
        <w:rPr>
          <w:rFonts w:ascii="Times" w:hAnsi="Times"/>
          <w:b/>
          <w:color w:val="000000" w:themeColor="text1"/>
          <w:shd w:val="clear" w:color="auto" w:fill="FFFFFF"/>
        </w:rPr>
      </w:pPr>
      <w:r w:rsidRPr="003137B0">
        <w:rPr>
          <w:rFonts w:ascii="Times" w:hAnsi="Times"/>
          <w:color w:val="000000" w:themeColor="text1"/>
          <w:shd w:val="clear" w:color="auto" w:fill="FFFFFF"/>
        </w:rPr>
        <w:t>Provided support for students of color on campus by raising awareness and importance of diversity</w:t>
      </w:r>
    </w:p>
    <w:p w14:paraId="430F5FA6" w14:textId="788579FA" w:rsidR="007C7079" w:rsidRPr="003137B0" w:rsidRDefault="007F63FC" w:rsidP="00D26264">
      <w:pPr>
        <w:rPr>
          <w:rFonts w:ascii="Times" w:hAnsi="Times"/>
          <w:b/>
          <w:color w:val="000000" w:themeColor="text1"/>
          <w:shd w:val="clear" w:color="auto" w:fill="FFFFFF"/>
        </w:rPr>
      </w:pPr>
      <w:r>
        <w:rPr>
          <w:rFonts w:ascii="Times" w:hAnsi="Times"/>
          <w:b/>
          <w:color w:val="000000" w:themeColor="text1"/>
          <w:shd w:val="clear" w:color="auto" w:fill="FFFFFF"/>
        </w:rPr>
        <w:t xml:space="preserve">Pomona College </w:t>
      </w:r>
      <w:r w:rsidR="007C7079" w:rsidRPr="003137B0">
        <w:rPr>
          <w:rFonts w:ascii="Times" w:hAnsi="Times"/>
          <w:b/>
          <w:color w:val="000000" w:themeColor="text1"/>
          <w:shd w:val="clear" w:color="auto" w:fill="FFFFFF"/>
        </w:rPr>
        <w:t>Psychology Department Liaison</w:t>
      </w:r>
      <w:r w:rsidR="007C7079" w:rsidRPr="003137B0">
        <w:rPr>
          <w:rFonts w:ascii="Times" w:hAnsi="Times"/>
          <w:b/>
          <w:color w:val="000000" w:themeColor="text1"/>
          <w:shd w:val="clear" w:color="auto" w:fill="FFFFFF"/>
        </w:rPr>
        <w:tab/>
      </w:r>
      <w:r w:rsidR="007C7079" w:rsidRPr="003137B0">
        <w:rPr>
          <w:rFonts w:ascii="Times" w:hAnsi="Times"/>
          <w:b/>
          <w:color w:val="000000" w:themeColor="text1"/>
          <w:shd w:val="clear" w:color="auto" w:fill="FFFFFF"/>
        </w:rPr>
        <w:tab/>
      </w:r>
      <w:r w:rsidR="007C7079" w:rsidRPr="003137B0">
        <w:rPr>
          <w:rFonts w:ascii="Times" w:hAnsi="Times"/>
          <w:b/>
          <w:color w:val="000000" w:themeColor="text1"/>
          <w:shd w:val="clear" w:color="auto" w:fill="FFFFFF"/>
        </w:rPr>
        <w:tab/>
      </w:r>
      <w:r w:rsidR="007C7079" w:rsidRPr="003137B0">
        <w:rPr>
          <w:rFonts w:ascii="Times" w:hAnsi="Times"/>
          <w:b/>
          <w:color w:val="000000" w:themeColor="text1"/>
          <w:shd w:val="clear" w:color="auto" w:fill="FFFFFF"/>
        </w:rPr>
        <w:tab/>
      </w:r>
      <w:r w:rsidR="007C7079" w:rsidRPr="003137B0">
        <w:rPr>
          <w:rFonts w:ascii="Times" w:hAnsi="Times"/>
          <w:b/>
          <w:color w:val="000000" w:themeColor="text1"/>
          <w:shd w:val="clear" w:color="auto" w:fill="FFFFFF"/>
        </w:rPr>
        <w:tab/>
      </w:r>
      <w:r>
        <w:rPr>
          <w:rFonts w:ascii="Times" w:hAnsi="Times"/>
          <w:b/>
          <w:color w:val="000000" w:themeColor="text1"/>
          <w:shd w:val="clear" w:color="auto" w:fill="FFFFFF"/>
        </w:rPr>
        <w:t xml:space="preserve">     </w:t>
      </w:r>
      <w:r w:rsidR="007C7079" w:rsidRPr="003137B0">
        <w:rPr>
          <w:rFonts w:ascii="Times" w:hAnsi="Times"/>
          <w:b/>
          <w:color w:val="000000" w:themeColor="text1"/>
          <w:shd w:val="clear" w:color="auto" w:fill="FFFFFF"/>
        </w:rPr>
        <w:t xml:space="preserve">  Fall 2015 – Spring 2016</w:t>
      </w:r>
    </w:p>
    <w:p w14:paraId="5F979272" w14:textId="42B0FDC0" w:rsidR="00D25C10" w:rsidRPr="003137B0" w:rsidRDefault="007C7079" w:rsidP="00D25C10">
      <w:pPr>
        <w:pStyle w:val="ListParagraph"/>
        <w:numPr>
          <w:ilvl w:val="0"/>
          <w:numId w:val="19"/>
        </w:numPr>
        <w:ind w:left="360" w:firstLine="0"/>
        <w:rPr>
          <w:color w:val="000000" w:themeColor="text1"/>
        </w:rPr>
      </w:pPr>
      <w:r w:rsidRPr="003137B0">
        <w:rPr>
          <w:rFonts w:ascii="Times" w:hAnsi="Times"/>
          <w:color w:val="000000" w:themeColor="text1"/>
          <w:shd w:val="clear" w:color="auto" w:fill="FFFFFF"/>
        </w:rPr>
        <w:t>Attended weekly Psychology Department meeting with all faculty and organized events for Psychology students</w:t>
      </w:r>
    </w:p>
    <w:sectPr w:rsidR="00D25C10" w:rsidRPr="003137B0" w:rsidSect="00F370C5">
      <w:footerReference w:type="even" r:id="rId23"/>
      <w:footerReference w:type="default" r:id="rId2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86B7" w14:textId="77777777" w:rsidR="00F04232" w:rsidRDefault="00F04232" w:rsidP="004E27A8">
      <w:r>
        <w:separator/>
      </w:r>
    </w:p>
  </w:endnote>
  <w:endnote w:type="continuationSeparator" w:id="0">
    <w:p w14:paraId="45CBBD73" w14:textId="77777777" w:rsidR="00F04232" w:rsidRDefault="00F04232" w:rsidP="004E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5268152"/>
      <w:docPartObj>
        <w:docPartGallery w:val="Page Numbers (Bottom of Page)"/>
        <w:docPartUnique/>
      </w:docPartObj>
    </w:sdtPr>
    <w:sdtContent>
      <w:p w14:paraId="343A96B7" w14:textId="1FE7CEF2" w:rsidR="004E27A8" w:rsidRDefault="004E27A8" w:rsidP="00092B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E299FE" w14:textId="77777777" w:rsidR="004E27A8" w:rsidRDefault="004E27A8" w:rsidP="004E27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6258474"/>
      <w:docPartObj>
        <w:docPartGallery w:val="Page Numbers (Bottom of Page)"/>
        <w:docPartUnique/>
      </w:docPartObj>
    </w:sdtPr>
    <w:sdtContent>
      <w:p w14:paraId="35E9D4DF" w14:textId="6FE47146" w:rsidR="004E27A8" w:rsidRDefault="004E27A8" w:rsidP="00092B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36F88B" w14:textId="77777777" w:rsidR="004E27A8" w:rsidRDefault="004E27A8" w:rsidP="004E27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A20A" w14:textId="77777777" w:rsidR="00F04232" w:rsidRDefault="00F04232" w:rsidP="004E27A8">
      <w:r>
        <w:separator/>
      </w:r>
    </w:p>
  </w:footnote>
  <w:footnote w:type="continuationSeparator" w:id="0">
    <w:p w14:paraId="6CEC63CF" w14:textId="77777777" w:rsidR="00F04232" w:rsidRDefault="00F04232" w:rsidP="004E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91C"/>
    <w:multiLevelType w:val="hybridMultilevel"/>
    <w:tmpl w:val="B99E5718"/>
    <w:lvl w:ilvl="0" w:tplc="AE7C45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0B41"/>
    <w:multiLevelType w:val="hybridMultilevel"/>
    <w:tmpl w:val="D57C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49E8"/>
    <w:multiLevelType w:val="hybridMultilevel"/>
    <w:tmpl w:val="037E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A19BF"/>
    <w:multiLevelType w:val="hybridMultilevel"/>
    <w:tmpl w:val="F2D69F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F73C1D"/>
    <w:multiLevelType w:val="multilevel"/>
    <w:tmpl w:val="CCB4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C126B"/>
    <w:multiLevelType w:val="hybridMultilevel"/>
    <w:tmpl w:val="9B6E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96A4F"/>
    <w:multiLevelType w:val="hybridMultilevel"/>
    <w:tmpl w:val="6030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4E67"/>
    <w:multiLevelType w:val="hybridMultilevel"/>
    <w:tmpl w:val="3A16AB72"/>
    <w:lvl w:ilvl="0" w:tplc="A1C20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7627B"/>
    <w:multiLevelType w:val="hybridMultilevel"/>
    <w:tmpl w:val="7B828EC4"/>
    <w:lvl w:ilvl="0" w:tplc="2362AAD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091E42"/>
    <w:multiLevelType w:val="hybridMultilevel"/>
    <w:tmpl w:val="0ED0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107D6"/>
    <w:multiLevelType w:val="hybridMultilevel"/>
    <w:tmpl w:val="9C62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123E9"/>
    <w:multiLevelType w:val="multilevel"/>
    <w:tmpl w:val="A744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827455"/>
    <w:multiLevelType w:val="hybridMultilevel"/>
    <w:tmpl w:val="86FAC49C"/>
    <w:lvl w:ilvl="0" w:tplc="0E9239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E55C45"/>
    <w:multiLevelType w:val="hybridMultilevel"/>
    <w:tmpl w:val="19DED4C6"/>
    <w:lvl w:ilvl="0" w:tplc="54EEAD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F07D2"/>
    <w:multiLevelType w:val="hybridMultilevel"/>
    <w:tmpl w:val="68E8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E299A"/>
    <w:multiLevelType w:val="hybridMultilevel"/>
    <w:tmpl w:val="80C0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55135"/>
    <w:multiLevelType w:val="hybridMultilevel"/>
    <w:tmpl w:val="4F54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42E1E"/>
    <w:multiLevelType w:val="hybridMultilevel"/>
    <w:tmpl w:val="140E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337D6F"/>
    <w:multiLevelType w:val="hybridMultilevel"/>
    <w:tmpl w:val="653E77FC"/>
    <w:lvl w:ilvl="0" w:tplc="74A0A084">
      <w:numFmt w:val="bullet"/>
      <w:lvlText w:val="-"/>
      <w:lvlJc w:val="left"/>
      <w:pPr>
        <w:ind w:left="189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3D942694"/>
    <w:multiLevelType w:val="hybridMultilevel"/>
    <w:tmpl w:val="9BA4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1208D"/>
    <w:multiLevelType w:val="hybridMultilevel"/>
    <w:tmpl w:val="E206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A5FCA"/>
    <w:multiLevelType w:val="hybridMultilevel"/>
    <w:tmpl w:val="8C96D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0525F2"/>
    <w:multiLevelType w:val="hybridMultilevel"/>
    <w:tmpl w:val="DB167358"/>
    <w:lvl w:ilvl="0" w:tplc="FE3E4B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83FE5"/>
    <w:multiLevelType w:val="hybridMultilevel"/>
    <w:tmpl w:val="432C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A1AC0"/>
    <w:multiLevelType w:val="hybridMultilevel"/>
    <w:tmpl w:val="CDBAE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7B55DC"/>
    <w:multiLevelType w:val="hybridMultilevel"/>
    <w:tmpl w:val="2710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04F94"/>
    <w:multiLevelType w:val="hybridMultilevel"/>
    <w:tmpl w:val="D2B0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565A6"/>
    <w:multiLevelType w:val="hybridMultilevel"/>
    <w:tmpl w:val="2E329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7A2BC9"/>
    <w:multiLevelType w:val="hybridMultilevel"/>
    <w:tmpl w:val="0F50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440DA"/>
    <w:multiLevelType w:val="hybridMultilevel"/>
    <w:tmpl w:val="5F3A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53B65"/>
    <w:multiLevelType w:val="hybridMultilevel"/>
    <w:tmpl w:val="AABA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80898"/>
    <w:multiLevelType w:val="hybridMultilevel"/>
    <w:tmpl w:val="E390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13D22"/>
    <w:multiLevelType w:val="multilevel"/>
    <w:tmpl w:val="18AA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6734EB"/>
    <w:multiLevelType w:val="hybridMultilevel"/>
    <w:tmpl w:val="C070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01DBF"/>
    <w:multiLevelType w:val="hybridMultilevel"/>
    <w:tmpl w:val="45C4EB60"/>
    <w:lvl w:ilvl="0" w:tplc="76FC2C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bCs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7E7C"/>
    <w:multiLevelType w:val="hybridMultilevel"/>
    <w:tmpl w:val="61600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A82443"/>
    <w:multiLevelType w:val="hybridMultilevel"/>
    <w:tmpl w:val="B4164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C06E03"/>
    <w:multiLevelType w:val="hybridMultilevel"/>
    <w:tmpl w:val="277072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6936056C"/>
    <w:multiLevelType w:val="hybridMultilevel"/>
    <w:tmpl w:val="45460910"/>
    <w:lvl w:ilvl="0" w:tplc="E130A736">
      <w:start w:val="265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22B59"/>
    <w:multiLevelType w:val="multilevel"/>
    <w:tmpl w:val="807C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2B2683"/>
    <w:multiLevelType w:val="hybridMultilevel"/>
    <w:tmpl w:val="3F26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618B1"/>
    <w:multiLevelType w:val="hybridMultilevel"/>
    <w:tmpl w:val="0A72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3F5622"/>
    <w:multiLevelType w:val="hybridMultilevel"/>
    <w:tmpl w:val="90FC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C45F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33DA6"/>
    <w:multiLevelType w:val="hybridMultilevel"/>
    <w:tmpl w:val="7B16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458CE"/>
    <w:multiLevelType w:val="hybridMultilevel"/>
    <w:tmpl w:val="FB9424F8"/>
    <w:lvl w:ilvl="0" w:tplc="8E96A1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80E17"/>
    <w:multiLevelType w:val="hybridMultilevel"/>
    <w:tmpl w:val="79E82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FE1F92"/>
    <w:multiLevelType w:val="hybridMultilevel"/>
    <w:tmpl w:val="38E2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B45EC"/>
    <w:multiLevelType w:val="hybridMultilevel"/>
    <w:tmpl w:val="8550D448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48" w15:restartNumberingAfterBreak="0">
    <w:nsid w:val="7D560CF8"/>
    <w:multiLevelType w:val="hybridMultilevel"/>
    <w:tmpl w:val="4B2C698C"/>
    <w:lvl w:ilvl="0" w:tplc="C7883C1A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DFE4321"/>
    <w:multiLevelType w:val="hybridMultilevel"/>
    <w:tmpl w:val="3B9A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6920A5"/>
    <w:multiLevelType w:val="hybridMultilevel"/>
    <w:tmpl w:val="CFA80E74"/>
    <w:lvl w:ilvl="0" w:tplc="E286F5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09299">
    <w:abstractNumId w:val="32"/>
  </w:num>
  <w:num w:numId="2" w16cid:durableId="1822114018">
    <w:abstractNumId w:val="27"/>
  </w:num>
  <w:num w:numId="3" w16cid:durableId="523248407">
    <w:abstractNumId w:val="11"/>
  </w:num>
  <w:num w:numId="4" w16cid:durableId="766735561">
    <w:abstractNumId w:val="17"/>
  </w:num>
  <w:num w:numId="5" w16cid:durableId="1546484376">
    <w:abstractNumId w:val="36"/>
  </w:num>
  <w:num w:numId="6" w16cid:durableId="1614089642">
    <w:abstractNumId w:val="45"/>
  </w:num>
  <w:num w:numId="7" w16cid:durableId="1028481215">
    <w:abstractNumId w:val="20"/>
  </w:num>
  <w:num w:numId="8" w16cid:durableId="1957635451">
    <w:abstractNumId w:val="1"/>
  </w:num>
  <w:num w:numId="9" w16cid:durableId="611667405">
    <w:abstractNumId w:val="3"/>
  </w:num>
  <w:num w:numId="10" w16cid:durableId="1963919069">
    <w:abstractNumId w:val="19"/>
  </w:num>
  <w:num w:numId="11" w16cid:durableId="1371421118">
    <w:abstractNumId w:val="16"/>
  </w:num>
  <w:num w:numId="12" w16cid:durableId="193427861">
    <w:abstractNumId w:val="25"/>
  </w:num>
  <w:num w:numId="13" w16cid:durableId="940574840">
    <w:abstractNumId w:val="43"/>
  </w:num>
  <w:num w:numId="14" w16cid:durableId="1312254141">
    <w:abstractNumId w:val="47"/>
  </w:num>
  <w:num w:numId="15" w16cid:durableId="844635619">
    <w:abstractNumId w:val="15"/>
  </w:num>
  <w:num w:numId="16" w16cid:durableId="829101766">
    <w:abstractNumId w:val="9"/>
  </w:num>
  <w:num w:numId="17" w16cid:durableId="327056386">
    <w:abstractNumId w:val="2"/>
  </w:num>
  <w:num w:numId="18" w16cid:durableId="722100628">
    <w:abstractNumId w:val="24"/>
  </w:num>
  <w:num w:numId="19" w16cid:durableId="1732995252">
    <w:abstractNumId w:val="21"/>
  </w:num>
  <w:num w:numId="20" w16cid:durableId="2087611323">
    <w:abstractNumId w:val="31"/>
  </w:num>
  <w:num w:numId="21" w16cid:durableId="437801488">
    <w:abstractNumId w:val="14"/>
  </w:num>
  <w:num w:numId="22" w16cid:durableId="1610431851">
    <w:abstractNumId w:val="49"/>
  </w:num>
  <w:num w:numId="23" w16cid:durableId="481235562">
    <w:abstractNumId w:val="40"/>
  </w:num>
  <w:num w:numId="24" w16cid:durableId="1780566522">
    <w:abstractNumId w:val="35"/>
  </w:num>
  <w:num w:numId="25" w16cid:durableId="592277109">
    <w:abstractNumId w:val="37"/>
  </w:num>
  <w:num w:numId="26" w16cid:durableId="1457916363">
    <w:abstractNumId w:val="10"/>
  </w:num>
  <w:num w:numId="27" w16cid:durableId="1731876909">
    <w:abstractNumId w:val="38"/>
  </w:num>
  <w:num w:numId="28" w16cid:durableId="1289627992">
    <w:abstractNumId w:val="26"/>
  </w:num>
  <w:num w:numId="29" w16cid:durableId="592326478">
    <w:abstractNumId w:val="48"/>
  </w:num>
  <w:num w:numId="30" w16cid:durableId="1476868854">
    <w:abstractNumId w:val="12"/>
  </w:num>
  <w:num w:numId="31" w16cid:durableId="1848128241">
    <w:abstractNumId w:val="28"/>
  </w:num>
  <w:num w:numId="32" w16cid:durableId="914320313">
    <w:abstractNumId w:val="30"/>
  </w:num>
  <w:num w:numId="33" w16cid:durableId="1267731291">
    <w:abstractNumId w:val="33"/>
  </w:num>
  <w:num w:numId="34" w16cid:durableId="26951393">
    <w:abstractNumId w:val="18"/>
  </w:num>
  <w:num w:numId="35" w16cid:durableId="1976719773">
    <w:abstractNumId w:val="8"/>
  </w:num>
  <w:num w:numId="36" w16cid:durableId="608780654">
    <w:abstractNumId w:val="41"/>
  </w:num>
  <w:num w:numId="37" w16cid:durableId="1282878390">
    <w:abstractNumId w:val="0"/>
  </w:num>
  <w:num w:numId="38" w16cid:durableId="445657409">
    <w:abstractNumId w:val="42"/>
  </w:num>
  <w:num w:numId="39" w16cid:durableId="1506626526">
    <w:abstractNumId w:val="4"/>
  </w:num>
  <w:num w:numId="40" w16cid:durableId="602538290">
    <w:abstractNumId w:val="22"/>
  </w:num>
  <w:num w:numId="41" w16cid:durableId="1160081907">
    <w:abstractNumId w:val="13"/>
  </w:num>
  <w:num w:numId="42" w16cid:durableId="865294348">
    <w:abstractNumId w:val="7"/>
  </w:num>
  <w:num w:numId="43" w16cid:durableId="1543899401">
    <w:abstractNumId w:val="34"/>
  </w:num>
  <w:num w:numId="44" w16cid:durableId="90589271">
    <w:abstractNumId w:val="6"/>
  </w:num>
  <w:num w:numId="45" w16cid:durableId="2047096293">
    <w:abstractNumId w:val="39"/>
  </w:num>
  <w:num w:numId="46" w16cid:durableId="1729496750">
    <w:abstractNumId w:val="5"/>
  </w:num>
  <w:num w:numId="47" w16cid:durableId="1881018060">
    <w:abstractNumId w:val="44"/>
  </w:num>
  <w:num w:numId="48" w16cid:durableId="2024092413">
    <w:abstractNumId w:val="46"/>
  </w:num>
  <w:num w:numId="49" w16cid:durableId="1107850195">
    <w:abstractNumId w:val="23"/>
  </w:num>
  <w:num w:numId="50" w16cid:durableId="1659190551">
    <w:abstractNumId w:val="50"/>
  </w:num>
  <w:num w:numId="51" w16cid:durableId="86101385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8E"/>
    <w:rsid w:val="00002B79"/>
    <w:rsid w:val="00014FC6"/>
    <w:rsid w:val="000151FB"/>
    <w:rsid w:val="000158E4"/>
    <w:rsid w:val="00021445"/>
    <w:rsid w:val="00023C48"/>
    <w:rsid w:val="00031E1B"/>
    <w:rsid w:val="00035795"/>
    <w:rsid w:val="00036CD1"/>
    <w:rsid w:val="0004037F"/>
    <w:rsid w:val="00042541"/>
    <w:rsid w:val="0004498A"/>
    <w:rsid w:val="000513F7"/>
    <w:rsid w:val="00082624"/>
    <w:rsid w:val="000879BD"/>
    <w:rsid w:val="00092F60"/>
    <w:rsid w:val="000959B4"/>
    <w:rsid w:val="000969EE"/>
    <w:rsid w:val="000A52A8"/>
    <w:rsid w:val="000B011C"/>
    <w:rsid w:val="000B2281"/>
    <w:rsid w:val="000B2284"/>
    <w:rsid w:val="000C54FE"/>
    <w:rsid w:val="000C6A70"/>
    <w:rsid w:val="000D1082"/>
    <w:rsid w:val="000D312D"/>
    <w:rsid w:val="000E50B7"/>
    <w:rsid w:val="000E5A75"/>
    <w:rsid w:val="000F1A0A"/>
    <w:rsid w:val="001032B6"/>
    <w:rsid w:val="001177A3"/>
    <w:rsid w:val="00123929"/>
    <w:rsid w:val="00131B55"/>
    <w:rsid w:val="00136781"/>
    <w:rsid w:val="00150F5C"/>
    <w:rsid w:val="00161B04"/>
    <w:rsid w:val="00165C55"/>
    <w:rsid w:val="00176718"/>
    <w:rsid w:val="00183B65"/>
    <w:rsid w:val="00184ACF"/>
    <w:rsid w:val="00186801"/>
    <w:rsid w:val="001A1F14"/>
    <w:rsid w:val="001A29BD"/>
    <w:rsid w:val="001A3A27"/>
    <w:rsid w:val="001B013D"/>
    <w:rsid w:val="001B1D06"/>
    <w:rsid w:val="001B1E1B"/>
    <w:rsid w:val="001B774E"/>
    <w:rsid w:val="001C06E5"/>
    <w:rsid w:val="001C154F"/>
    <w:rsid w:val="001C202D"/>
    <w:rsid w:val="001D3D28"/>
    <w:rsid w:val="001D44C2"/>
    <w:rsid w:val="001D5E1A"/>
    <w:rsid w:val="001E3043"/>
    <w:rsid w:val="0020447C"/>
    <w:rsid w:val="002143D9"/>
    <w:rsid w:val="002162BB"/>
    <w:rsid w:val="002178A9"/>
    <w:rsid w:val="00230635"/>
    <w:rsid w:val="00231EE7"/>
    <w:rsid w:val="0023520C"/>
    <w:rsid w:val="00284DA7"/>
    <w:rsid w:val="002867D7"/>
    <w:rsid w:val="002A7BA6"/>
    <w:rsid w:val="002B3FD9"/>
    <w:rsid w:val="002C05CA"/>
    <w:rsid w:val="002C4E52"/>
    <w:rsid w:val="002E4474"/>
    <w:rsid w:val="002E68C5"/>
    <w:rsid w:val="002F186D"/>
    <w:rsid w:val="002F6394"/>
    <w:rsid w:val="003100F6"/>
    <w:rsid w:val="00311884"/>
    <w:rsid w:val="003137B0"/>
    <w:rsid w:val="00315EC8"/>
    <w:rsid w:val="003234E4"/>
    <w:rsid w:val="00330D1D"/>
    <w:rsid w:val="0033568C"/>
    <w:rsid w:val="00353B28"/>
    <w:rsid w:val="0035405F"/>
    <w:rsid w:val="00363621"/>
    <w:rsid w:val="00365DE3"/>
    <w:rsid w:val="00367005"/>
    <w:rsid w:val="00385164"/>
    <w:rsid w:val="00386534"/>
    <w:rsid w:val="0038707D"/>
    <w:rsid w:val="003905E5"/>
    <w:rsid w:val="00391D28"/>
    <w:rsid w:val="0039494E"/>
    <w:rsid w:val="003A14CA"/>
    <w:rsid w:val="003A1D51"/>
    <w:rsid w:val="003A4FC1"/>
    <w:rsid w:val="003A547E"/>
    <w:rsid w:val="003B311A"/>
    <w:rsid w:val="003B3573"/>
    <w:rsid w:val="003B399C"/>
    <w:rsid w:val="003C4215"/>
    <w:rsid w:val="003D4056"/>
    <w:rsid w:val="003E489E"/>
    <w:rsid w:val="003E5133"/>
    <w:rsid w:val="003F25A4"/>
    <w:rsid w:val="00405700"/>
    <w:rsid w:val="004114A5"/>
    <w:rsid w:val="00413A1D"/>
    <w:rsid w:val="00416C53"/>
    <w:rsid w:val="00424D55"/>
    <w:rsid w:val="00443B5C"/>
    <w:rsid w:val="00445C38"/>
    <w:rsid w:val="004479E1"/>
    <w:rsid w:val="00455FF3"/>
    <w:rsid w:val="004706CF"/>
    <w:rsid w:val="004707EA"/>
    <w:rsid w:val="00472EAF"/>
    <w:rsid w:val="00473256"/>
    <w:rsid w:val="00477BC9"/>
    <w:rsid w:val="00495F86"/>
    <w:rsid w:val="00497C8E"/>
    <w:rsid w:val="004A633E"/>
    <w:rsid w:val="004A6C96"/>
    <w:rsid w:val="004E27A8"/>
    <w:rsid w:val="004F3571"/>
    <w:rsid w:val="004F5C95"/>
    <w:rsid w:val="00500F3F"/>
    <w:rsid w:val="00501CBB"/>
    <w:rsid w:val="00504971"/>
    <w:rsid w:val="0050551E"/>
    <w:rsid w:val="005151D3"/>
    <w:rsid w:val="005167C2"/>
    <w:rsid w:val="00534B1A"/>
    <w:rsid w:val="00551738"/>
    <w:rsid w:val="00564B5A"/>
    <w:rsid w:val="005678BA"/>
    <w:rsid w:val="00575F2E"/>
    <w:rsid w:val="00592869"/>
    <w:rsid w:val="005A2A67"/>
    <w:rsid w:val="005A69DE"/>
    <w:rsid w:val="005B18BE"/>
    <w:rsid w:val="005B297C"/>
    <w:rsid w:val="005B326C"/>
    <w:rsid w:val="005B6851"/>
    <w:rsid w:val="005B7C95"/>
    <w:rsid w:val="005C7DBA"/>
    <w:rsid w:val="005D2071"/>
    <w:rsid w:val="005D4013"/>
    <w:rsid w:val="005E0F80"/>
    <w:rsid w:val="005E20F5"/>
    <w:rsid w:val="005F0AF3"/>
    <w:rsid w:val="005F20D4"/>
    <w:rsid w:val="005F225E"/>
    <w:rsid w:val="00627FE1"/>
    <w:rsid w:val="00637777"/>
    <w:rsid w:val="00642A46"/>
    <w:rsid w:val="006436E1"/>
    <w:rsid w:val="00654786"/>
    <w:rsid w:val="006550C7"/>
    <w:rsid w:val="0067079E"/>
    <w:rsid w:val="006803E9"/>
    <w:rsid w:val="00687FDD"/>
    <w:rsid w:val="00690467"/>
    <w:rsid w:val="006B35C2"/>
    <w:rsid w:val="006B5B0E"/>
    <w:rsid w:val="006C59DF"/>
    <w:rsid w:val="006D13C8"/>
    <w:rsid w:val="006D3FA2"/>
    <w:rsid w:val="006E4896"/>
    <w:rsid w:val="006E74E4"/>
    <w:rsid w:val="00710F10"/>
    <w:rsid w:val="007201D8"/>
    <w:rsid w:val="00720726"/>
    <w:rsid w:val="007271A1"/>
    <w:rsid w:val="00735919"/>
    <w:rsid w:val="00737B53"/>
    <w:rsid w:val="007410AF"/>
    <w:rsid w:val="0077143D"/>
    <w:rsid w:val="00777311"/>
    <w:rsid w:val="00784848"/>
    <w:rsid w:val="00792091"/>
    <w:rsid w:val="00796592"/>
    <w:rsid w:val="007B0E0F"/>
    <w:rsid w:val="007C22F1"/>
    <w:rsid w:val="007C7079"/>
    <w:rsid w:val="007D1156"/>
    <w:rsid w:val="007D69FE"/>
    <w:rsid w:val="007D6E5C"/>
    <w:rsid w:val="007E3E1A"/>
    <w:rsid w:val="007F63FC"/>
    <w:rsid w:val="007F6D80"/>
    <w:rsid w:val="0080629E"/>
    <w:rsid w:val="00815133"/>
    <w:rsid w:val="00815FAA"/>
    <w:rsid w:val="00816DCE"/>
    <w:rsid w:val="0082018B"/>
    <w:rsid w:val="00824EF0"/>
    <w:rsid w:val="00825B17"/>
    <w:rsid w:val="00825F43"/>
    <w:rsid w:val="008324A7"/>
    <w:rsid w:val="008329AC"/>
    <w:rsid w:val="0084333A"/>
    <w:rsid w:val="00856B22"/>
    <w:rsid w:val="008657F4"/>
    <w:rsid w:val="00865C66"/>
    <w:rsid w:val="00886F63"/>
    <w:rsid w:val="008923E4"/>
    <w:rsid w:val="008A1831"/>
    <w:rsid w:val="008A757B"/>
    <w:rsid w:val="008C2578"/>
    <w:rsid w:val="008C279A"/>
    <w:rsid w:val="008D559E"/>
    <w:rsid w:val="008D5B2F"/>
    <w:rsid w:val="008E0ADD"/>
    <w:rsid w:val="009021CE"/>
    <w:rsid w:val="00907F58"/>
    <w:rsid w:val="009159C6"/>
    <w:rsid w:val="00917195"/>
    <w:rsid w:val="00925313"/>
    <w:rsid w:val="00925D10"/>
    <w:rsid w:val="009319A8"/>
    <w:rsid w:val="00933E44"/>
    <w:rsid w:val="00936EA0"/>
    <w:rsid w:val="00953103"/>
    <w:rsid w:val="0095757F"/>
    <w:rsid w:val="009737EA"/>
    <w:rsid w:val="00973DAE"/>
    <w:rsid w:val="009745FF"/>
    <w:rsid w:val="00976B0B"/>
    <w:rsid w:val="009B0B26"/>
    <w:rsid w:val="009B3259"/>
    <w:rsid w:val="009B36E3"/>
    <w:rsid w:val="009B7A32"/>
    <w:rsid w:val="009C2943"/>
    <w:rsid w:val="009D0319"/>
    <w:rsid w:val="00A06BB8"/>
    <w:rsid w:val="00A07231"/>
    <w:rsid w:val="00A076C8"/>
    <w:rsid w:val="00A16513"/>
    <w:rsid w:val="00A224FE"/>
    <w:rsid w:val="00A225F1"/>
    <w:rsid w:val="00A24633"/>
    <w:rsid w:val="00A25376"/>
    <w:rsid w:val="00A27055"/>
    <w:rsid w:val="00A37953"/>
    <w:rsid w:val="00A41FFA"/>
    <w:rsid w:val="00A42B1E"/>
    <w:rsid w:val="00A506BA"/>
    <w:rsid w:val="00A50B31"/>
    <w:rsid w:val="00A52246"/>
    <w:rsid w:val="00A53359"/>
    <w:rsid w:val="00A577F7"/>
    <w:rsid w:val="00A63A7C"/>
    <w:rsid w:val="00A70110"/>
    <w:rsid w:val="00A864F7"/>
    <w:rsid w:val="00A916D8"/>
    <w:rsid w:val="00A92FDA"/>
    <w:rsid w:val="00A934F2"/>
    <w:rsid w:val="00A9595A"/>
    <w:rsid w:val="00AA1CC8"/>
    <w:rsid w:val="00AA394B"/>
    <w:rsid w:val="00AB3CAE"/>
    <w:rsid w:val="00AC01C5"/>
    <w:rsid w:val="00AC7007"/>
    <w:rsid w:val="00AD61EC"/>
    <w:rsid w:val="00AE4661"/>
    <w:rsid w:val="00B0320D"/>
    <w:rsid w:val="00B11FC3"/>
    <w:rsid w:val="00B2781E"/>
    <w:rsid w:val="00B30922"/>
    <w:rsid w:val="00B32510"/>
    <w:rsid w:val="00B32A55"/>
    <w:rsid w:val="00B345A4"/>
    <w:rsid w:val="00B3779E"/>
    <w:rsid w:val="00B44EBE"/>
    <w:rsid w:val="00B51EA0"/>
    <w:rsid w:val="00B67AA1"/>
    <w:rsid w:val="00B70A65"/>
    <w:rsid w:val="00B70F25"/>
    <w:rsid w:val="00B71FC1"/>
    <w:rsid w:val="00B73411"/>
    <w:rsid w:val="00B765F7"/>
    <w:rsid w:val="00B81911"/>
    <w:rsid w:val="00B838B8"/>
    <w:rsid w:val="00BA3CC0"/>
    <w:rsid w:val="00BC00A9"/>
    <w:rsid w:val="00BC7E78"/>
    <w:rsid w:val="00BD0349"/>
    <w:rsid w:val="00BD4C70"/>
    <w:rsid w:val="00BD68E3"/>
    <w:rsid w:val="00BF558E"/>
    <w:rsid w:val="00C03BD4"/>
    <w:rsid w:val="00C05BED"/>
    <w:rsid w:val="00C0648C"/>
    <w:rsid w:val="00C11C56"/>
    <w:rsid w:val="00C17124"/>
    <w:rsid w:val="00C21931"/>
    <w:rsid w:val="00C26C54"/>
    <w:rsid w:val="00C273F8"/>
    <w:rsid w:val="00C33B6E"/>
    <w:rsid w:val="00C34C3E"/>
    <w:rsid w:val="00C57681"/>
    <w:rsid w:val="00C57A7F"/>
    <w:rsid w:val="00C74352"/>
    <w:rsid w:val="00C749A6"/>
    <w:rsid w:val="00C74A39"/>
    <w:rsid w:val="00C82169"/>
    <w:rsid w:val="00C828C7"/>
    <w:rsid w:val="00C85729"/>
    <w:rsid w:val="00CA3719"/>
    <w:rsid w:val="00CB778E"/>
    <w:rsid w:val="00CC0673"/>
    <w:rsid w:val="00CC5256"/>
    <w:rsid w:val="00CC7679"/>
    <w:rsid w:val="00CC7CB5"/>
    <w:rsid w:val="00CD0DE3"/>
    <w:rsid w:val="00CE77D0"/>
    <w:rsid w:val="00CE7C3D"/>
    <w:rsid w:val="00CF1FF7"/>
    <w:rsid w:val="00CF6864"/>
    <w:rsid w:val="00D02AA0"/>
    <w:rsid w:val="00D0362D"/>
    <w:rsid w:val="00D03E93"/>
    <w:rsid w:val="00D14135"/>
    <w:rsid w:val="00D25C10"/>
    <w:rsid w:val="00D26264"/>
    <w:rsid w:val="00D30DC7"/>
    <w:rsid w:val="00D536E3"/>
    <w:rsid w:val="00D5545A"/>
    <w:rsid w:val="00D620FB"/>
    <w:rsid w:val="00D74B53"/>
    <w:rsid w:val="00D77AB3"/>
    <w:rsid w:val="00D85125"/>
    <w:rsid w:val="00D93D8C"/>
    <w:rsid w:val="00DA6765"/>
    <w:rsid w:val="00DE0AB3"/>
    <w:rsid w:val="00DE325A"/>
    <w:rsid w:val="00DE4FD7"/>
    <w:rsid w:val="00DF36B8"/>
    <w:rsid w:val="00DF6512"/>
    <w:rsid w:val="00E00D59"/>
    <w:rsid w:val="00E02413"/>
    <w:rsid w:val="00E2678C"/>
    <w:rsid w:val="00E277D6"/>
    <w:rsid w:val="00E367EE"/>
    <w:rsid w:val="00E42C72"/>
    <w:rsid w:val="00E5567B"/>
    <w:rsid w:val="00E564DC"/>
    <w:rsid w:val="00E601DA"/>
    <w:rsid w:val="00E623D6"/>
    <w:rsid w:val="00E662E2"/>
    <w:rsid w:val="00E6742A"/>
    <w:rsid w:val="00E70A63"/>
    <w:rsid w:val="00E710D5"/>
    <w:rsid w:val="00E74ADD"/>
    <w:rsid w:val="00E756EF"/>
    <w:rsid w:val="00E765EF"/>
    <w:rsid w:val="00E80070"/>
    <w:rsid w:val="00E93B74"/>
    <w:rsid w:val="00E95061"/>
    <w:rsid w:val="00E950F7"/>
    <w:rsid w:val="00E96A3F"/>
    <w:rsid w:val="00EA22B6"/>
    <w:rsid w:val="00EA490F"/>
    <w:rsid w:val="00EB5018"/>
    <w:rsid w:val="00EB6E9D"/>
    <w:rsid w:val="00EC0162"/>
    <w:rsid w:val="00ED3228"/>
    <w:rsid w:val="00EE1035"/>
    <w:rsid w:val="00EE5A2D"/>
    <w:rsid w:val="00EE7790"/>
    <w:rsid w:val="00EF54E7"/>
    <w:rsid w:val="00F04232"/>
    <w:rsid w:val="00F10DBE"/>
    <w:rsid w:val="00F222D4"/>
    <w:rsid w:val="00F36ECB"/>
    <w:rsid w:val="00F370C5"/>
    <w:rsid w:val="00F413BF"/>
    <w:rsid w:val="00F50FD6"/>
    <w:rsid w:val="00F6288C"/>
    <w:rsid w:val="00F7447E"/>
    <w:rsid w:val="00F75AF8"/>
    <w:rsid w:val="00FA69D1"/>
    <w:rsid w:val="00FC69D0"/>
    <w:rsid w:val="00FE64AC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96356"/>
  <w15:docId w15:val="{5F0CD71D-84D8-C443-B601-D544867A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EF0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EF0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EF0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EF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4E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4E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EF0"/>
    <w:pPr>
      <w:keepNext/>
      <w:keepLines/>
      <w:spacing w:before="4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E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EF0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62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6A3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B011C"/>
  </w:style>
  <w:style w:type="character" w:customStyle="1" w:styleId="Heading5Char">
    <w:name w:val="Heading 5 Char"/>
    <w:basedOn w:val="DefaultParagraphFont"/>
    <w:link w:val="Heading5"/>
    <w:uiPriority w:val="9"/>
    <w:rsid w:val="00824EF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EF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EF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24EF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24EF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EF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EF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EF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EF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EF0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24EF0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24EF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EF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4EF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24EF0"/>
    <w:rPr>
      <w:b/>
      <w:bCs/>
    </w:rPr>
  </w:style>
  <w:style w:type="character" w:styleId="Emphasis">
    <w:name w:val="Emphasis"/>
    <w:basedOn w:val="DefaultParagraphFont"/>
    <w:uiPriority w:val="20"/>
    <w:qFormat/>
    <w:rsid w:val="00824EF0"/>
    <w:rPr>
      <w:i/>
      <w:iCs/>
      <w:color w:val="000000" w:themeColor="text1"/>
    </w:rPr>
  </w:style>
  <w:style w:type="paragraph" w:styleId="NoSpacing">
    <w:name w:val="No Spacing"/>
    <w:uiPriority w:val="1"/>
    <w:qFormat/>
    <w:rsid w:val="00824E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4EF0"/>
    <w:pPr>
      <w:spacing w:before="160"/>
      <w:ind w:left="720" w:right="720"/>
      <w:jc w:val="center"/>
    </w:pPr>
    <w:rPr>
      <w:i/>
      <w:iCs/>
      <w:color w:val="7B7B7B" w:themeColor="accent3" w:themeShade="BF"/>
    </w:rPr>
  </w:style>
  <w:style w:type="character" w:customStyle="1" w:styleId="QuoteChar">
    <w:name w:val="Quote Char"/>
    <w:basedOn w:val="DefaultParagraphFont"/>
    <w:link w:val="Quote"/>
    <w:uiPriority w:val="29"/>
    <w:rsid w:val="00824EF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EF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EF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24EF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24EF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4EF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24EF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24EF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4EF0"/>
    <w:pPr>
      <w:outlineLvl w:val="9"/>
    </w:pPr>
  </w:style>
  <w:style w:type="table" w:styleId="TableGrid">
    <w:name w:val="Table Grid"/>
    <w:basedOn w:val="TableNormal"/>
    <w:uiPriority w:val="39"/>
    <w:rsid w:val="008C2578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hithighlight">
    <w:name w:val="currenthithighlight"/>
    <w:basedOn w:val="DefaultParagraphFont"/>
    <w:rsid w:val="005B7C95"/>
  </w:style>
  <w:style w:type="character" w:customStyle="1" w:styleId="highlight">
    <w:name w:val="highlight"/>
    <w:basedOn w:val="DefaultParagraphFont"/>
    <w:rsid w:val="00D02AA0"/>
  </w:style>
  <w:style w:type="paragraph" w:styleId="BalloonText">
    <w:name w:val="Balloon Text"/>
    <w:basedOn w:val="Normal"/>
    <w:link w:val="BalloonTextChar"/>
    <w:uiPriority w:val="99"/>
    <w:semiHidden/>
    <w:unhideWhenUsed/>
    <w:rsid w:val="00472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A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2E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E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E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E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E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0B31"/>
    <w:pPr>
      <w:spacing w:after="0" w:line="240" w:lineRule="auto"/>
    </w:pPr>
  </w:style>
  <w:style w:type="character" w:customStyle="1" w:styleId="il">
    <w:name w:val="il"/>
    <w:basedOn w:val="DefaultParagraphFont"/>
    <w:rsid w:val="00C57681"/>
  </w:style>
  <w:style w:type="paragraph" w:customStyle="1" w:styleId="p">
    <w:name w:val="p"/>
    <w:basedOn w:val="Normal"/>
    <w:rsid w:val="007C7079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kwd-text">
    <w:name w:val="kwd-text"/>
    <w:basedOn w:val="DefaultParagraphFont"/>
    <w:rsid w:val="007C7079"/>
  </w:style>
  <w:style w:type="paragraph" w:customStyle="1" w:styleId="para">
    <w:name w:val="para"/>
    <w:basedOn w:val="Normal"/>
    <w:rsid w:val="00CD0DE3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C202D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C26C5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F2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0D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7DB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4E2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7A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E27A8"/>
  </w:style>
  <w:style w:type="paragraph" w:customStyle="1" w:styleId="c-bibliographic-informationcitation">
    <w:name w:val="c-bibliographic-information__citation"/>
    <w:basedOn w:val="Normal"/>
    <w:rsid w:val="00D74B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81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568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897">
          <w:marLeft w:val="0"/>
          <w:marRight w:val="0"/>
          <w:marTop w:val="0"/>
          <w:marBottom w:val="0"/>
          <w:divBdr>
            <w:top w:val="single" w:sz="18" w:space="4" w:color="006FCA"/>
            <w:left w:val="single" w:sz="18" w:space="4" w:color="006FCA"/>
            <w:bottom w:val="single" w:sz="18" w:space="4" w:color="006FCA"/>
            <w:right w:val="single" w:sz="18" w:space="4" w:color="006FCA"/>
          </w:divBdr>
          <w:divsChild>
            <w:div w:id="21150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4694">
          <w:marLeft w:val="0"/>
          <w:marRight w:val="0"/>
          <w:marTop w:val="2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071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859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175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95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ng0365@sdsu.edu" TargetMode="External"/><Relationship Id="rId13" Type="http://schemas.openxmlformats.org/officeDocument/2006/relationships/hyperlink" Target="http://doi.org/10.1037/pst0000284" TargetMode="External"/><Relationship Id="rId18" Type="http://schemas.openxmlformats.org/officeDocument/2006/relationships/hyperlink" Target="http://doi.org/10.1037/pap000017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biennialmeeting.s-r-a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02/9781118970843.ch79" TargetMode="External"/><Relationship Id="rId17" Type="http://schemas.openxmlformats.org/officeDocument/2006/relationships/hyperlink" Target="http://doi.org/10.3389/fmed.2018.0019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i.org/10.1007/s10826-018-1241-y" TargetMode="External"/><Relationship Id="rId20" Type="http://schemas.openxmlformats.org/officeDocument/2006/relationships/hyperlink" Target="https://www.srcd.org/event/srcd-2023-biennial-meet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/1077559520947816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oi.org/10.1016/j.jrp.2019.01.001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oi.org/10.1177/08862605221081932" TargetMode="External"/><Relationship Id="rId19" Type="http://schemas.openxmlformats.org/officeDocument/2006/relationships/hyperlink" Target="https://wccbt.org/world-congr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chiabu.2022.105589" TargetMode="External"/><Relationship Id="rId14" Type="http://schemas.openxmlformats.org/officeDocument/2006/relationships/hyperlink" Target="http://doi.org/10.1080/0886571X.2019.1707146" TargetMode="External"/><Relationship Id="rId22" Type="http://schemas.openxmlformats.org/officeDocument/2006/relationships/hyperlink" Target="https://www.biennialmeeting.s-r-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AB7A-255B-1643-B519-E15F1FA8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4125</Words>
  <Characters>23517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Kajung Hong</dc:creator>
  <cp:keywords/>
  <dc:description/>
  <cp:lastModifiedBy>Kajung Hong</cp:lastModifiedBy>
  <cp:revision>4</cp:revision>
  <cp:lastPrinted>2018-11-30T00:14:00Z</cp:lastPrinted>
  <dcterms:created xsi:type="dcterms:W3CDTF">2023-05-10T02:50:00Z</dcterms:created>
  <dcterms:modified xsi:type="dcterms:W3CDTF">2023-08-24T19:19:00Z</dcterms:modified>
</cp:coreProperties>
</file>